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DA" w:rsidRDefault="00E860DA">
      <w:pPr>
        <w:pStyle w:val="Subtitle"/>
        <w:rPr>
          <w:u w:val="single"/>
        </w:rPr>
      </w:pPr>
      <w:r>
        <w:rPr>
          <w:i w:val="0"/>
          <w:iCs/>
          <w:u w:val="single"/>
        </w:rPr>
        <w:t>Self-Report of Close Friends-</w:t>
      </w:r>
      <w:r w:rsidR="00583151">
        <w:rPr>
          <w:i w:val="0"/>
          <w:iCs/>
          <w:u w:val="single"/>
        </w:rPr>
        <w:t>Version III</w:t>
      </w:r>
    </w:p>
    <w:p w:rsidR="00E860DA" w:rsidRDefault="00E860DA">
      <w:pPr>
        <w:pStyle w:val="Subtitle"/>
        <w:rPr>
          <w:b w:val="0"/>
          <w:bCs/>
          <w:i w:val="0"/>
          <w:iCs/>
        </w:rPr>
      </w:pPr>
      <w:r>
        <w:rPr>
          <w:b w:val="0"/>
          <w:bCs/>
          <w:i w:val="0"/>
          <w:iCs/>
        </w:rPr>
        <w:t>Year 1</w:t>
      </w:r>
      <w:r w:rsidR="00613607">
        <w:rPr>
          <w:b w:val="0"/>
          <w:bCs/>
          <w:i w:val="0"/>
          <w:iCs/>
        </w:rPr>
        <w:t>4</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olor w:val="000000"/>
          <w:sz w:val="20"/>
        </w:rPr>
      </w:pPr>
      <w:r>
        <w:rPr>
          <w:rFonts w:ascii="Arial" w:hAnsi="Arial" w:cs="Arial"/>
          <w:sz w:val="20"/>
        </w:rPr>
        <w:t>Fast Track Project</w:t>
      </w:r>
      <w:r>
        <w:rPr>
          <w:rFonts w:ascii="Arial" w:hAnsi="Arial"/>
          <w:color w:val="000000"/>
          <w:sz w:val="20"/>
        </w:rPr>
        <w:t xml:space="preserve"> Technical Report</w:t>
      </w:r>
    </w:p>
    <w:p w:rsidR="00E860DA" w:rsidRDefault="00613607">
      <w:pPr>
        <w:pStyle w:val="Heading1"/>
        <w:rPr>
          <w:b w:val="0"/>
          <w:i w:val="0"/>
          <w:iCs/>
        </w:rPr>
      </w:pPr>
      <w:r>
        <w:rPr>
          <w:b w:val="0"/>
          <w:i w:val="0"/>
          <w:iCs/>
        </w:rPr>
        <w:t>Jose Miguel Sandoval</w:t>
      </w:r>
    </w:p>
    <w:p w:rsidR="00E860DA" w:rsidRDefault="00613607">
      <w:pPr>
        <w:pStyle w:val="Heading3"/>
        <w:rPr>
          <w:b w:val="0"/>
          <w:bCs w:val="0"/>
        </w:rPr>
      </w:pPr>
      <w:r>
        <w:rPr>
          <w:b w:val="0"/>
          <w:bCs w:val="0"/>
        </w:rPr>
        <w:t>July 21</w:t>
      </w:r>
      <w:r w:rsidR="00E860DA">
        <w:rPr>
          <w:b w:val="0"/>
          <w:bCs w:val="0"/>
        </w:rPr>
        <w:t>, 20</w:t>
      </w:r>
      <w:r>
        <w:rPr>
          <w:b w:val="0"/>
          <w:bCs w:val="0"/>
        </w:rPr>
        <w:t>11</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20"/>
        </w:rPr>
      </w:pPr>
    </w:p>
    <w:p w:rsidR="00583151" w:rsidRDefault="0058315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20"/>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b/>
          <w:color w:val="000000"/>
          <w:sz w:val="20"/>
          <w:u w:val="single"/>
        </w:rPr>
      </w:pPr>
      <w:r>
        <w:rPr>
          <w:rFonts w:ascii="Arial" w:hAnsi="Arial"/>
          <w:b/>
          <w:color w:val="000000"/>
          <w:sz w:val="20"/>
          <w:u w:val="single"/>
        </w:rPr>
        <w:t>Table of Contents</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olor w:val="000000"/>
          <w:sz w:val="20"/>
        </w:rPr>
      </w:pPr>
      <w:r>
        <w:rPr>
          <w:rFonts w:ascii="Arial" w:hAnsi="Arial"/>
          <w:color w:val="000000"/>
          <w:sz w:val="20"/>
        </w:rPr>
        <w:t>I.</w:t>
      </w:r>
      <w:r>
        <w:rPr>
          <w:rFonts w:ascii="Arial" w:hAnsi="Arial"/>
          <w:color w:val="000000"/>
          <w:sz w:val="20"/>
        </w:rPr>
        <w:tab/>
        <w:t>Scale Description</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olor w:val="000000"/>
          <w:sz w:val="20"/>
        </w:rPr>
      </w:pPr>
      <w:r>
        <w:rPr>
          <w:rFonts w:ascii="Arial" w:hAnsi="Arial"/>
          <w:color w:val="000000"/>
          <w:sz w:val="20"/>
        </w:rPr>
        <w:t>II.</w:t>
      </w:r>
      <w:r>
        <w:rPr>
          <w:rFonts w:ascii="Arial" w:hAnsi="Arial"/>
          <w:color w:val="000000"/>
          <w:sz w:val="20"/>
        </w:rPr>
        <w:tab/>
        <w:t>Report Sample</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olor w:val="000000"/>
          <w:sz w:val="20"/>
        </w:rPr>
      </w:pPr>
      <w:r>
        <w:rPr>
          <w:rFonts w:ascii="Arial" w:hAnsi="Arial"/>
          <w:color w:val="000000"/>
          <w:sz w:val="20"/>
        </w:rPr>
        <w:t>III.</w:t>
      </w:r>
      <w:r>
        <w:rPr>
          <w:rFonts w:ascii="Arial" w:hAnsi="Arial"/>
          <w:color w:val="000000"/>
          <w:sz w:val="20"/>
        </w:rPr>
        <w:tab/>
        <w:t>Scaling</w:t>
      </w:r>
    </w:p>
    <w:p w:rsidR="00613607" w:rsidRDefault="00E860DA" w:rsidP="006136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olor w:val="000000"/>
          <w:sz w:val="20"/>
        </w:rPr>
      </w:pPr>
      <w:r>
        <w:rPr>
          <w:rFonts w:ascii="Arial" w:hAnsi="Arial"/>
          <w:color w:val="000000"/>
          <w:sz w:val="20"/>
        </w:rPr>
        <w:t>IV.</w:t>
      </w:r>
      <w:r>
        <w:rPr>
          <w:rFonts w:ascii="Arial" w:hAnsi="Arial"/>
          <w:color w:val="000000"/>
          <w:sz w:val="20"/>
        </w:rPr>
        <w:tab/>
      </w:r>
      <w:r w:rsidR="00613607">
        <w:rPr>
          <w:rFonts w:ascii="Arial" w:hAnsi="Arial"/>
          <w:color w:val="000000"/>
          <w:sz w:val="20"/>
        </w:rPr>
        <w:t>Item and Scale Means and SD's</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olor w:val="000000"/>
          <w:sz w:val="20"/>
        </w:rPr>
      </w:pPr>
      <w:r>
        <w:rPr>
          <w:rFonts w:ascii="Arial" w:hAnsi="Arial"/>
          <w:color w:val="000000"/>
          <w:sz w:val="20"/>
        </w:rPr>
        <w:t>V.</w:t>
      </w:r>
      <w:r>
        <w:rPr>
          <w:rFonts w:ascii="Arial" w:hAnsi="Arial"/>
          <w:color w:val="000000"/>
          <w:sz w:val="20"/>
        </w:rPr>
        <w:tab/>
        <w:t>Recommendations for Use</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bCs/>
          <w:color w:val="000000"/>
          <w:sz w:val="16"/>
        </w:rPr>
      </w:pPr>
    </w:p>
    <w:p w:rsidR="00583151" w:rsidRDefault="0058315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bCs/>
          <w:color w:val="000000"/>
          <w:sz w:val="16"/>
        </w:rPr>
      </w:pPr>
    </w:p>
    <w:p w:rsidR="00E860DA" w:rsidRDefault="00E860DA">
      <w:pPr>
        <w:pStyle w:val="Heading3"/>
        <w:jc w:val="left"/>
        <w:rPr>
          <w:bCs w:val="0"/>
          <w:u w:val="single"/>
        </w:rPr>
      </w:pPr>
      <w:r>
        <w:rPr>
          <w:bCs w:val="0"/>
          <w:u w:val="single"/>
        </w:rPr>
        <w:t>Citation</w:t>
      </w:r>
    </w:p>
    <w:p w:rsidR="00E860DA" w:rsidRDefault="00E860DA">
      <w:pPr>
        <w:pStyle w:val="FootnoteText"/>
        <w:rPr>
          <w:sz w:val="16"/>
        </w:rPr>
      </w:pPr>
    </w:p>
    <w:p w:rsidR="00E860DA" w:rsidRDefault="00E860DA">
      <w:pPr>
        <w:pStyle w:val="Heading1"/>
        <w:jc w:val="left"/>
        <w:rPr>
          <w:rFonts w:cs="Arial"/>
        </w:rPr>
      </w:pPr>
      <w:r>
        <w:rPr>
          <w:b w:val="0"/>
          <w:bCs/>
          <w:iCs/>
        </w:rPr>
        <w:tab/>
        <w:t>Instrument</w:t>
      </w:r>
    </w:p>
    <w:p w:rsidR="00E860DA" w:rsidRDefault="00E860DA">
      <w:pPr>
        <w:ind w:firstLine="720"/>
        <w:rPr>
          <w:rFonts w:ascii="Arial" w:hAnsi="Arial"/>
          <w:color w:val="000000"/>
          <w:sz w:val="20"/>
        </w:rPr>
      </w:pPr>
      <w:proofErr w:type="gramStart"/>
      <w:r>
        <w:rPr>
          <w:rFonts w:ascii="Arial" w:hAnsi="Arial"/>
          <w:color w:val="000000"/>
          <w:sz w:val="20"/>
        </w:rPr>
        <w:t>O’Donnell, J., Hawkins, J.D., &amp; Abbott, R.D</w:t>
      </w:r>
      <w:r w:rsidR="009F2E58">
        <w:rPr>
          <w:rFonts w:ascii="Arial" w:hAnsi="Arial"/>
          <w:color w:val="000000"/>
          <w:sz w:val="20"/>
        </w:rPr>
        <w:t xml:space="preserve">. </w:t>
      </w:r>
      <w:r>
        <w:rPr>
          <w:rFonts w:ascii="Arial" w:hAnsi="Arial"/>
          <w:color w:val="000000"/>
          <w:sz w:val="20"/>
        </w:rPr>
        <w:t>(1995)</w:t>
      </w:r>
      <w:r w:rsidR="009F2E58">
        <w:rPr>
          <w:rFonts w:ascii="Arial" w:hAnsi="Arial"/>
          <w:color w:val="000000"/>
          <w:sz w:val="20"/>
        </w:rPr>
        <w:t>.</w:t>
      </w:r>
      <w:proofErr w:type="gramEnd"/>
      <w:r w:rsidR="009F2E58">
        <w:rPr>
          <w:rFonts w:ascii="Arial" w:hAnsi="Arial"/>
          <w:color w:val="000000"/>
          <w:sz w:val="20"/>
        </w:rPr>
        <w:t xml:space="preserve"> </w:t>
      </w:r>
      <w:proofErr w:type="gramStart"/>
      <w:r>
        <w:rPr>
          <w:rFonts w:ascii="Arial" w:hAnsi="Arial"/>
          <w:color w:val="000000"/>
          <w:sz w:val="20"/>
        </w:rPr>
        <w:t>Predicting serious delinquency and substance use among aggressive boys</w:t>
      </w:r>
      <w:r w:rsidR="009F2E58">
        <w:rPr>
          <w:rFonts w:ascii="Arial" w:hAnsi="Arial"/>
          <w:color w:val="000000"/>
          <w:sz w:val="20"/>
        </w:rPr>
        <w:t>.</w:t>
      </w:r>
      <w:proofErr w:type="gramEnd"/>
      <w:r w:rsidR="009F2E58">
        <w:rPr>
          <w:rFonts w:ascii="Arial" w:hAnsi="Arial"/>
          <w:color w:val="000000"/>
          <w:sz w:val="20"/>
        </w:rPr>
        <w:t xml:space="preserve"> </w:t>
      </w:r>
      <w:r>
        <w:rPr>
          <w:rFonts w:ascii="Arial" w:hAnsi="Arial"/>
          <w:i/>
          <w:iCs/>
          <w:color w:val="000000"/>
          <w:sz w:val="20"/>
        </w:rPr>
        <w:t>Journal of Consulting and Clinical Psychology</w:t>
      </w:r>
      <w:r>
        <w:rPr>
          <w:rFonts w:ascii="Arial" w:hAnsi="Arial"/>
          <w:color w:val="000000"/>
          <w:sz w:val="20"/>
        </w:rPr>
        <w:t>, 63, 529-537.</w:t>
      </w:r>
    </w:p>
    <w:p w:rsidR="00E860DA" w:rsidRDefault="00E860DA">
      <w:pPr>
        <w:ind w:firstLine="720"/>
        <w:rPr>
          <w:rFonts w:ascii="Arial" w:hAnsi="Arial"/>
          <w:color w:val="000000"/>
          <w:sz w:val="20"/>
        </w:rPr>
      </w:pPr>
    </w:p>
    <w:p w:rsidR="00E860DA" w:rsidRDefault="00E860DA">
      <w:pPr>
        <w:ind w:firstLine="720"/>
        <w:rPr>
          <w:rFonts w:ascii="Arial" w:hAnsi="Arial"/>
          <w:color w:val="000000"/>
          <w:sz w:val="20"/>
        </w:rPr>
      </w:pPr>
      <w:r>
        <w:rPr>
          <w:rFonts w:ascii="Arial" w:hAnsi="Arial"/>
          <w:color w:val="000000"/>
          <w:sz w:val="20"/>
        </w:rPr>
        <w:t>Conduct Problems Prevention Research Group (CPPRG)</w:t>
      </w:r>
      <w:r w:rsidR="009F2E58">
        <w:rPr>
          <w:rFonts w:ascii="Arial" w:hAnsi="Arial"/>
          <w:color w:val="000000"/>
          <w:sz w:val="20"/>
        </w:rPr>
        <w:t xml:space="preserve">. </w:t>
      </w:r>
      <w:r>
        <w:rPr>
          <w:rFonts w:ascii="Arial" w:hAnsi="Arial"/>
          <w:color w:val="000000"/>
          <w:sz w:val="20"/>
        </w:rPr>
        <w:t>(1998)</w:t>
      </w:r>
      <w:r w:rsidR="009F2E58">
        <w:rPr>
          <w:rFonts w:ascii="Arial" w:hAnsi="Arial"/>
          <w:color w:val="000000"/>
          <w:sz w:val="20"/>
        </w:rPr>
        <w:t xml:space="preserve">. </w:t>
      </w:r>
      <w:r>
        <w:rPr>
          <w:rFonts w:ascii="Arial" w:hAnsi="Arial" w:cs="Arial"/>
          <w:i/>
          <w:iCs/>
          <w:sz w:val="20"/>
        </w:rPr>
        <w:t>Self-Report of Close Friends</w:t>
      </w:r>
      <w:r w:rsidR="009F2E58">
        <w:rPr>
          <w:rFonts w:ascii="Arial" w:hAnsi="Arial" w:cs="Arial"/>
          <w:i/>
          <w:iCs/>
          <w:sz w:val="20"/>
        </w:rPr>
        <w:t xml:space="preserve">. </w:t>
      </w:r>
      <w:r>
        <w:rPr>
          <w:rFonts w:ascii="Arial" w:hAnsi="Arial" w:cs="Arial"/>
          <w:sz w:val="20"/>
        </w:rPr>
        <w:t xml:space="preserve">Available from the Fast Track Project website, </w:t>
      </w:r>
      <w:hyperlink r:id="rId7" w:history="1">
        <w:r>
          <w:rPr>
            <w:rStyle w:val="Hyperlink"/>
            <w:rFonts w:ascii="Arial" w:hAnsi="Arial" w:cs="Arial"/>
            <w:sz w:val="20"/>
          </w:rPr>
          <w:t>http://www.fasttrackproject.org</w:t>
        </w:r>
      </w:hyperlink>
      <w:r>
        <w:rPr>
          <w:rFonts w:ascii="Arial" w:hAnsi="Arial"/>
          <w:color w:val="000000"/>
          <w:sz w:val="20"/>
        </w:rPr>
        <w:t xml:space="preserve"> </w:t>
      </w:r>
    </w:p>
    <w:p w:rsidR="00E860DA" w:rsidRDefault="00E860DA">
      <w:pPr>
        <w:ind w:firstLine="720"/>
        <w:rPr>
          <w:rFonts w:ascii="Arial" w:hAnsi="Arial"/>
          <w:color w:val="000000"/>
          <w:sz w:val="20"/>
        </w:rPr>
      </w:pPr>
    </w:p>
    <w:p w:rsidR="00E860DA" w:rsidRDefault="00E860DA">
      <w:pPr>
        <w:ind w:firstLine="720"/>
        <w:rPr>
          <w:rFonts w:ascii="Arial" w:hAnsi="Arial"/>
          <w:color w:val="000000"/>
          <w:sz w:val="20"/>
        </w:rPr>
      </w:pPr>
      <w:r>
        <w:rPr>
          <w:rFonts w:ascii="Arial" w:hAnsi="Arial"/>
          <w:color w:val="000000"/>
          <w:sz w:val="20"/>
        </w:rPr>
        <w:t>Conduct Problems Prevention Research Group (CPPRG)</w:t>
      </w:r>
      <w:r w:rsidR="009F2E58">
        <w:rPr>
          <w:rFonts w:ascii="Arial" w:hAnsi="Arial"/>
          <w:color w:val="000000"/>
          <w:sz w:val="20"/>
        </w:rPr>
        <w:t xml:space="preserve">. </w:t>
      </w:r>
      <w:r>
        <w:rPr>
          <w:rFonts w:ascii="Arial" w:hAnsi="Arial"/>
          <w:color w:val="000000"/>
          <w:sz w:val="20"/>
        </w:rPr>
        <w:t>(1999)</w:t>
      </w:r>
      <w:r w:rsidR="009F2E58">
        <w:rPr>
          <w:rFonts w:ascii="Arial" w:hAnsi="Arial"/>
          <w:color w:val="000000"/>
          <w:sz w:val="20"/>
        </w:rPr>
        <w:t xml:space="preserve">. </w:t>
      </w:r>
      <w:r>
        <w:rPr>
          <w:rFonts w:ascii="Arial" w:hAnsi="Arial" w:cs="Arial"/>
          <w:i/>
          <w:iCs/>
          <w:sz w:val="20"/>
        </w:rPr>
        <w:t>Self-Report of Close Friends-Revised</w:t>
      </w:r>
      <w:r w:rsidR="009F2E58">
        <w:rPr>
          <w:rFonts w:ascii="Arial" w:hAnsi="Arial" w:cs="Arial"/>
          <w:i/>
          <w:iCs/>
          <w:sz w:val="20"/>
        </w:rPr>
        <w:t xml:space="preserve">. </w:t>
      </w:r>
      <w:r>
        <w:rPr>
          <w:rFonts w:ascii="Arial" w:hAnsi="Arial" w:cs="Arial"/>
          <w:sz w:val="20"/>
        </w:rPr>
        <w:t xml:space="preserve">Available from the Fast Track Project website, </w:t>
      </w:r>
      <w:hyperlink r:id="rId8" w:history="1">
        <w:r>
          <w:rPr>
            <w:rStyle w:val="Hyperlink"/>
            <w:rFonts w:ascii="Arial" w:hAnsi="Arial" w:cs="Arial"/>
            <w:sz w:val="20"/>
          </w:rPr>
          <w:t>http://www.fasttrackproject.org</w:t>
        </w:r>
      </w:hyperlink>
    </w:p>
    <w:p w:rsidR="00E860DA" w:rsidRDefault="00E860DA">
      <w:pPr>
        <w:ind w:firstLine="720"/>
        <w:rPr>
          <w:rFonts w:ascii="Arial" w:hAnsi="Arial" w:cs="Arial"/>
          <w:sz w:val="16"/>
        </w:rPr>
      </w:pPr>
      <w:r>
        <w:rPr>
          <w:rFonts w:ascii="Arial" w:hAnsi="Arial" w:cs="Arial"/>
          <w:sz w:val="20"/>
        </w:rPr>
        <w:t xml:space="preserve"> </w:t>
      </w:r>
    </w:p>
    <w:p w:rsidR="00E860DA" w:rsidRDefault="00E860DA">
      <w:pPr>
        <w:pStyle w:val="Heading1"/>
        <w:jc w:val="left"/>
        <w:rPr>
          <w:rFonts w:cs="Arial"/>
          <w:b w:val="0"/>
          <w:bCs/>
          <w:iCs/>
        </w:rPr>
      </w:pPr>
      <w:r>
        <w:rPr>
          <w:rFonts w:cs="Arial"/>
          <w:b w:val="0"/>
          <w:bCs/>
          <w:iCs/>
        </w:rPr>
        <w:tab/>
        <w:t>Report</w:t>
      </w:r>
    </w:p>
    <w:p w:rsidR="00613607" w:rsidRDefault="00613607" w:rsidP="00613607">
      <w:pPr>
        <w:ind w:firstLine="720"/>
        <w:rPr>
          <w:rFonts w:ascii="Arial" w:hAnsi="Arial" w:cs="Arial"/>
          <w:color w:val="000000"/>
          <w:sz w:val="20"/>
        </w:rPr>
      </w:pPr>
      <w:r>
        <w:rPr>
          <w:rFonts w:ascii="Arial" w:hAnsi="Arial" w:cs="Arial"/>
          <w:iCs/>
          <w:sz w:val="20"/>
        </w:rPr>
        <w:t>Sandoval, J.M</w:t>
      </w:r>
      <w:r w:rsidR="009F2E58">
        <w:rPr>
          <w:rFonts w:ascii="Arial" w:hAnsi="Arial" w:cs="Arial"/>
          <w:iCs/>
          <w:sz w:val="20"/>
        </w:rPr>
        <w:t xml:space="preserve">. </w:t>
      </w:r>
      <w:r>
        <w:rPr>
          <w:rFonts w:ascii="Arial" w:hAnsi="Arial" w:cs="Arial"/>
          <w:sz w:val="20"/>
        </w:rPr>
        <w:t>(2011)</w:t>
      </w:r>
      <w:r w:rsidR="009F2E58">
        <w:rPr>
          <w:rFonts w:ascii="Arial" w:hAnsi="Arial" w:cs="Arial"/>
          <w:sz w:val="20"/>
        </w:rPr>
        <w:t xml:space="preserve">. </w:t>
      </w:r>
      <w:r>
        <w:rPr>
          <w:rFonts w:ascii="Arial" w:hAnsi="Arial" w:cs="Arial"/>
          <w:i/>
          <w:iCs/>
          <w:sz w:val="20"/>
        </w:rPr>
        <w:t>Self-Report of Close Friends-</w:t>
      </w:r>
      <w:r w:rsidR="00583151">
        <w:rPr>
          <w:rFonts w:ascii="Arial" w:hAnsi="Arial" w:cs="Arial"/>
          <w:i/>
          <w:iCs/>
          <w:sz w:val="20"/>
        </w:rPr>
        <w:t xml:space="preserve">Version </w:t>
      </w:r>
      <w:r>
        <w:rPr>
          <w:rFonts w:ascii="Arial" w:hAnsi="Arial" w:cs="Arial"/>
          <w:i/>
          <w:iCs/>
          <w:sz w:val="20"/>
        </w:rPr>
        <w:t>III</w:t>
      </w:r>
      <w:r>
        <w:rPr>
          <w:rFonts w:ascii="Arial" w:hAnsi="Arial" w:cs="Arial"/>
          <w:sz w:val="20"/>
        </w:rPr>
        <w:t xml:space="preserve"> (Fast Track Project Technical Report)</w:t>
      </w:r>
      <w:r w:rsidR="009F2E58">
        <w:rPr>
          <w:rFonts w:ascii="Arial" w:hAnsi="Arial" w:cs="Arial"/>
          <w:sz w:val="20"/>
        </w:rPr>
        <w:t xml:space="preserve">. </w:t>
      </w:r>
      <w:r>
        <w:rPr>
          <w:rFonts w:ascii="Arial" w:hAnsi="Arial" w:cs="Arial"/>
          <w:sz w:val="20"/>
        </w:rPr>
        <w:t xml:space="preserve">Available from the Fast Track Project website, </w:t>
      </w:r>
      <w:hyperlink r:id="rId9" w:history="1">
        <w:r>
          <w:rPr>
            <w:rStyle w:val="Hyperlink"/>
            <w:rFonts w:ascii="Arial" w:hAnsi="Arial" w:cs="Arial"/>
            <w:sz w:val="20"/>
          </w:rPr>
          <w:t>http://www.fasttrackproject.org</w:t>
        </w:r>
      </w:hyperlink>
    </w:p>
    <w:p w:rsidR="00613607" w:rsidRPr="00613607" w:rsidRDefault="00613607" w:rsidP="00613607"/>
    <w:p w:rsidR="00E860DA" w:rsidRDefault="00E860DA">
      <w:pPr>
        <w:ind w:firstLine="720"/>
        <w:rPr>
          <w:rFonts w:ascii="Arial" w:hAnsi="Arial" w:cs="Arial"/>
          <w:color w:val="000000"/>
          <w:sz w:val="20"/>
        </w:rPr>
      </w:pPr>
      <w:proofErr w:type="gramStart"/>
      <w:r>
        <w:rPr>
          <w:rFonts w:ascii="Arial" w:hAnsi="Arial" w:cs="Arial"/>
          <w:iCs/>
          <w:sz w:val="20"/>
        </w:rPr>
        <w:t>Rains, C</w:t>
      </w:r>
      <w:r w:rsidR="009F2E58">
        <w:rPr>
          <w:rFonts w:ascii="Arial" w:hAnsi="Arial" w:cs="Arial"/>
          <w:sz w:val="20"/>
        </w:rPr>
        <w:t xml:space="preserve">. </w:t>
      </w:r>
      <w:r>
        <w:rPr>
          <w:rFonts w:ascii="Arial" w:hAnsi="Arial" w:cs="Arial"/>
          <w:sz w:val="20"/>
        </w:rPr>
        <w:t>(2004)</w:t>
      </w:r>
      <w:r w:rsidR="009F2E58">
        <w:rPr>
          <w:rFonts w:ascii="Arial" w:hAnsi="Arial" w:cs="Arial"/>
          <w:sz w:val="20"/>
        </w:rPr>
        <w:t>.</w:t>
      </w:r>
      <w:proofErr w:type="gramEnd"/>
      <w:r w:rsidR="009F2E58">
        <w:rPr>
          <w:rFonts w:ascii="Arial" w:hAnsi="Arial" w:cs="Arial"/>
          <w:sz w:val="20"/>
        </w:rPr>
        <w:t xml:space="preserve"> </w:t>
      </w:r>
      <w:r>
        <w:rPr>
          <w:rFonts w:ascii="Arial" w:hAnsi="Arial" w:cs="Arial"/>
          <w:i/>
          <w:iCs/>
          <w:sz w:val="20"/>
        </w:rPr>
        <w:t>Self-Report of Close Friends-Revised</w:t>
      </w:r>
      <w:r>
        <w:rPr>
          <w:rFonts w:ascii="Arial" w:hAnsi="Arial" w:cs="Arial"/>
          <w:sz w:val="20"/>
        </w:rPr>
        <w:t xml:space="preserve"> (Fast Track Project Technical Report)</w:t>
      </w:r>
      <w:r w:rsidR="009F2E58">
        <w:rPr>
          <w:rFonts w:ascii="Arial" w:hAnsi="Arial" w:cs="Arial"/>
          <w:sz w:val="20"/>
        </w:rPr>
        <w:t xml:space="preserve">. </w:t>
      </w:r>
      <w:r>
        <w:rPr>
          <w:rFonts w:ascii="Arial" w:hAnsi="Arial" w:cs="Arial"/>
          <w:sz w:val="20"/>
        </w:rPr>
        <w:t xml:space="preserve">Available from the Fast Track Project website, </w:t>
      </w:r>
      <w:hyperlink r:id="rId10" w:history="1">
        <w:r>
          <w:rPr>
            <w:rStyle w:val="Hyperlink"/>
            <w:rFonts w:ascii="Arial" w:hAnsi="Arial" w:cs="Arial"/>
            <w:sz w:val="20"/>
          </w:rPr>
          <w:t>http://www.fasttrackproject.org</w:t>
        </w:r>
      </w:hyperlink>
    </w:p>
    <w:p w:rsidR="00E860DA" w:rsidRDefault="00E860DA">
      <w:pPr>
        <w:ind w:firstLine="720"/>
        <w:rPr>
          <w:rFonts w:ascii="Arial" w:hAnsi="Arial" w:cs="Arial"/>
          <w:color w:val="000000"/>
          <w:sz w:val="20"/>
        </w:rPr>
      </w:pPr>
    </w:p>
    <w:p w:rsidR="00E860DA" w:rsidRDefault="00E860DA">
      <w:pPr>
        <w:ind w:firstLine="720"/>
        <w:rPr>
          <w:rFonts w:ascii="Arial" w:hAnsi="Arial" w:cs="Arial"/>
          <w:color w:val="000000"/>
          <w:sz w:val="20"/>
        </w:rPr>
      </w:pPr>
      <w:proofErr w:type="spellStart"/>
      <w:r>
        <w:rPr>
          <w:rFonts w:ascii="Arial" w:hAnsi="Arial" w:cs="Arial"/>
          <w:iCs/>
          <w:sz w:val="20"/>
        </w:rPr>
        <w:t>Schimmel</w:t>
      </w:r>
      <w:proofErr w:type="spellEnd"/>
      <w:r>
        <w:rPr>
          <w:rFonts w:ascii="Arial" w:hAnsi="Arial" w:cs="Arial"/>
          <w:iCs/>
          <w:sz w:val="20"/>
        </w:rPr>
        <w:t>, K</w:t>
      </w:r>
      <w:r w:rsidR="009F2E58">
        <w:rPr>
          <w:rFonts w:ascii="Arial" w:hAnsi="Arial" w:cs="Arial"/>
          <w:iCs/>
          <w:sz w:val="20"/>
        </w:rPr>
        <w:t xml:space="preserve">. </w:t>
      </w:r>
      <w:r>
        <w:rPr>
          <w:rFonts w:ascii="Arial" w:hAnsi="Arial" w:cs="Arial"/>
          <w:sz w:val="20"/>
        </w:rPr>
        <w:t>(2001)</w:t>
      </w:r>
      <w:r w:rsidR="009F2E58">
        <w:rPr>
          <w:rFonts w:ascii="Arial" w:hAnsi="Arial" w:cs="Arial"/>
          <w:sz w:val="20"/>
        </w:rPr>
        <w:t xml:space="preserve">. </w:t>
      </w:r>
      <w:r>
        <w:rPr>
          <w:rFonts w:ascii="Arial" w:hAnsi="Arial" w:cs="Arial"/>
          <w:i/>
          <w:iCs/>
          <w:sz w:val="20"/>
        </w:rPr>
        <w:t>Self-Report of Close Friends</w:t>
      </w:r>
      <w:r>
        <w:rPr>
          <w:rFonts w:ascii="Arial" w:hAnsi="Arial" w:cs="Arial"/>
          <w:sz w:val="20"/>
        </w:rPr>
        <w:t xml:space="preserve"> (Fast Track Project Technical Report)</w:t>
      </w:r>
      <w:r w:rsidR="009F2E58">
        <w:rPr>
          <w:rFonts w:ascii="Arial" w:hAnsi="Arial" w:cs="Arial"/>
          <w:sz w:val="20"/>
        </w:rPr>
        <w:t xml:space="preserve">. </w:t>
      </w:r>
      <w:r>
        <w:rPr>
          <w:rFonts w:ascii="Arial" w:hAnsi="Arial" w:cs="Arial"/>
          <w:sz w:val="20"/>
        </w:rPr>
        <w:t xml:space="preserve">Available from the Fast Track Project website, </w:t>
      </w:r>
      <w:hyperlink r:id="rId11" w:history="1">
        <w:r>
          <w:rPr>
            <w:rStyle w:val="Hyperlink"/>
            <w:rFonts w:ascii="Arial" w:hAnsi="Arial" w:cs="Arial"/>
            <w:sz w:val="20"/>
          </w:rPr>
          <w:t>http://www.fasttrackproject.org</w:t>
        </w:r>
      </w:hyperlink>
    </w:p>
    <w:p w:rsidR="00E860DA" w:rsidRDefault="00E860DA">
      <w:pPr>
        <w:ind w:firstLine="720"/>
        <w:rPr>
          <w:rFonts w:ascii="Arial" w:hAnsi="Arial" w:cs="Arial"/>
          <w:iCs/>
          <w:sz w:val="16"/>
        </w:rPr>
      </w:pPr>
    </w:p>
    <w:p w:rsidR="00583151" w:rsidRDefault="00583151">
      <w:pPr>
        <w:ind w:firstLine="720"/>
        <w:rPr>
          <w:rFonts w:ascii="Arial" w:hAnsi="Arial" w:cs="Arial"/>
          <w:iCs/>
          <w:sz w:val="16"/>
        </w:rPr>
      </w:pPr>
    </w:p>
    <w:p w:rsidR="00E860DA" w:rsidRDefault="00E860DA">
      <w:pPr>
        <w:pStyle w:val="Heading4"/>
      </w:pPr>
      <w:r>
        <w:t>Data Sources</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sz w:val="16"/>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
          <w:iCs/>
          <w:color w:val="000000"/>
          <w:sz w:val="20"/>
        </w:rPr>
      </w:pPr>
      <w:r>
        <w:rPr>
          <w:rFonts w:ascii="Arial" w:hAnsi="Arial" w:cs="Arial"/>
          <w:bCs/>
          <w:i/>
          <w:iCs/>
          <w:color w:val="000000"/>
          <w:sz w:val="20"/>
        </w:rPr>
        <w:t>Unscored:</w:t>
      </w:r>
      <w:r>
        <w:rPr>
          <w:rFonts w:ascii="Arial" w:hAnsi="Arial" w:cs="Arial"/>
          <w:bCs/>
          <w:i/>
          <w:iCs/>
          <w:color w:val="000000"/>
          <w:sz w:val="20"/>
        </w:rPr>
        <w:tab/>
        <w:t>C1</w:t>
      </w:r>
      <w:r w:rsidR="00613607">
        <w:rPr>
          <w:rFonts w:ascii="Arial" w:hAnsi="Arial" w:cs="Arial"/>
          <w:bCs/>
          <w:i/>
          <w:iCs/>
          <w:color w:val="000000"/>
          <w:sz w:val="20"/>
        </w:rPr>
        <w:t>4BN</w:t>
      </w:r>
      <w:r>
        <w:rPr>
          <w:rFonts w:ascii="Arial" w:hAnsi="Arial" w:cs="Arial"/>
          <w:bCs/>
          <w:i/>
          <w:iCs/>
          <w:color w:val="000000"/>
          <w:sz w:val="20"/>
        </w:rPr>
        <w:t xml:space="preserve"> </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
          <w:iCs/>
          <w:color w:val="000000"/>
          <w:sz w:val="20"/>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
          <w:iCs/>
          <w:color w:val="000000"/>
          <w:sz w:val="20"/>
        </w:rPr>
      </w:pPr>
      <w:r>
        <w:rPr>
          <w:rFonts w:ascii="Arial" w:hAnsi="Arial" w:cs="Arial"/>
          <w:bCs/>
          <w:i/>
          <w:iCs/>
          <w:color w:val="000000"/>
          <w:sz w:val="20"/>
        </w:rPr>
        <w:t>Scored:</w:t>
      </w:r>
      <w:r>
        <w:rPr>
          <w:rFonts w:ascii="Arial" w:hAnsi="Arial" w:cs="Arial"/>
          <w:bCs/>
          <w:i/>
          <w:iCs/>
          <w:color w:val="000000"/>
          <w:sz w:val="20"/>
        </w:rPr>
        <w:tab/>
      </w:r>
      <w:r>
        <w:rPr>
          <w:rFonts w:ascii="Arial" w:hAnsi="Arial" w:cs="Arial"/>
          <w:bCs/>
          <w:i/>
          <w:iCs/>
          <w:color w:val="000000"/>
          <w:sz w:val="20"/>
        </w:rPr>
        <w:tab/>
        <w:t>CC</w:t>
      </w:r>
      <w:r w:rsidR="00613607">
        <w:rPr>
          <w:rFonts w:ascii="Arial" w:hAnsi="Arial" w:cs="Arial"/>
          <w:bCs/>
          <w:i/>
          <w:iCs/>
          <w:color w:val="000000"/>
          <w:sz w:val="20"/>
        </w:rPr>
        <w:t>V</w:t>
      </w:r>
      <w:r>
        <w:rPr>
          <w:rFonts w:ascii="Arial" w:hAnsi="Arial" w:cs="Arial"/>
          <w:bCs/>
          <w:i/>
          <w:iCs/>
          <w:color w:val="000000"/>
          <w:sz w:val="20"/>
        </w:rPr>
        <w:t>1</w:t>
      </w:r>
      <w:r w:rsidR="00613607">
        <w:rPr>
          <w:rFonts w:ascii="Arial" w:hAnsi="Arial" w:cs="Arial"/>
          <w:bCs/>
          <w:i/>
          <w:iCs/>
          <w:color w:val="000000"/>
          <w:sz w:val="20"/>
        </w:rPr>
        <w:t>4</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6"/>
        </w:rPr>
      </w:pPr>
    </w:p>
    <w:p w:rsidR="00583151" w:rsidRDefault="0058315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6"/>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u w:val="single"/>
        </w:rPr>
      </w:pPr>
      <w:bookmarkStart w:id="0" w:name="BMI"/>
      <w:r>
        <w:rPr>
          <w:rFonts w:ascii="Arial" w:hAnsi="Arial" w:cs="Arial"/>
          <w:b/>
          <w:color w:val="000000"/>
          <w:sz w:val="20"/>
        </w:rPr>
        <w:t>I.</w:t>
      </w:r>
      <w:r>
        <w:rPr>
          <w:rFonts w:ascii="Arial" w:hAnsi="Arial" w:cs="Arial"/>
          <w:b/>
          <w:color w:val="000000"/>
          <w:sz w:val="20"/>
        </w:rPr>
        <w:tab/>
      </w:r>
      <w:r>
        <w:rPr>
          <w:rFonts w:ascii="Arial" w:hAnsi="Arial" w:cs="Arial"/>
          <w:b/>
          <w:color w:val="000000"/>
          <w:sz w:val="20"/>
          <w:u w:val="single"/>
        </w:rPr>
        <w:t>Scale Description</w:t>
      </w:r>
      <w:bookmarkEnd w:id="0"/>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000000"/>
          <w:sz w:val="16"/>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0"/>
        </w:rPr>
      </w:pPr>
      <w:bookmarkStart w:id="1" w:name="BMII"/>
      <w:r>
        <w:rPr>
          <w:rFonts w:ascii="Arial" w:hAnsi="Arial" w:cs="Arial"/>
          <w:sz w:val="20"/>
        </w:rPr>
        <w:t>The Self Report of Close Friends</w:t>
      </w:r>
      <w:r w:rsidR="00583151">
        <w:rPr>
          <w:rFonts w:ascii="Arial" w:hAnsi="Arial" w:cs="Arial"/>
          <w:sz w:val="20"/>
        </w:rPr>
        <w:t>-Version III</w:t>
      </w:r>
      <w:r>
        <w:rPr>
          <w:rFonts w:ascii="Arial" w:hAnsi="Arial" w:cs="Arial"/>
          <w:sz w:val="20"/>
        </w:rPr>
        <w:t xml:space="preserve"> measure was adapted from an instrument developed for the Seattle Social Development Project (O’Donnell, Hawkins, &amp; Abbott, 1995)</w:t>
      </w:r>
      <w:r w:rsidR="009F2E58">
        <w:rPr>
          <w:rFonts w:ascii="Arial" w:hAnsi="Arial" w:cs="Arial"/>
          <w:sz w:val="20"/>
        </w:rPr>
        <w:t xml:space="preserve">. </w:t>
      </w:r>
      <w:r>
        <w:rPr>
          <w:rFonts w:ascii="Arial" w:hAnsi="Arial" w:cs="Arial"/>
          <w:sz w:val="20"/>
        </w:rPr>
        <w:t xml:space="preserve">The Fast Track Project </w:t>
      </w:r>
      <w:r w:rsidR="00583151">
        <w:rPr>
          <w:rFonts w:ascii="Arial" w:hAnsi="Arial" w:cs="Arial"/>
          <w:sz w:val="20"/>
        </w:rPr>
        <w:t>original version</w:t>
      </w:r>
      <w:r>
        <w:rPr>
          <w:rFonts w:ascii="Arial" w:hAnsi="Arial" w:cs="Arial"/>
          <w:sz w:val="20"/>
        </w:rPr>
        <w:t xml:space="preserve"> of this measure was added to the child instrument battery in study year 8</w:t>
      </w:r>
      <w:r w:rsidR="009F2E58">
        <w:rPr>
          <w:rFonts w:ascii="Arial" w:hAnsi="Arial" w:cs="Arial"/>
          <w:sz w:val="20"/>
        </w:rPr>
        <w:t xml:space="preserve">. </w:t>
      </w:r>
      <w:r>
        <w:rPr>
          <w:rFonts w:ascii="Arial" w:hAnsi="Arial" w:cs="Arial"/>
          <w:sz w:val="20"/>
        </w:rPr>
        <w:t xml:space="preserve">The measure assesses characteristics of students’ best </w:t>
      </w:r>
      <w:r w:rsidR="00583151">
        <w:rPr>
          <w:rFonts w:ascii="Arial" w:hAnsi="Arial" w:cs="Arial"/>
          <w:sz w:val="20"/>
        </w:rPr>
        <w:t>friends’</w:t>
      </w:r>
      <w:r>
        <w:rPr>
          <w:rFonts w:ascii="Arial" w:hAnsi="Arial" w:cs="Arial"/>
          <w:sz w:val="20"/>
        </w:rPr>
        <w:t xml:space="preserve"> relationships</w:t>
      </w:r>
      <w:r w:rsidR="009F2E58">
        <w:rPr>
          <w:rFonts w:ascii="Arial" w:hAnsi="Arial" w:cs="Arial"/>
          <w:sz w:val="20"/>
        </w:rPr>
        <w:t xml:space="preserve">. </w:t>
      </w:r>
      <w:r>
        <w:rPr>
          <w:rFonts w:ascii="Arial" w:hAnsi="Arial" w:cs="Arial"/>
          <w:sz w:val="20"/>
        </w:rPr>
        <w:t>In year 8 of the Fast Track Project, students were asked to identify two best friends and answer questions regarding thoughts and feelings about the friend, commitment to the friend, and behaviors by the friend including delinquency, substance use, school motivation and parental attitudes toward the friend</w:t>
      </w:r>
      <w:r w:rsidR="009F2E58">
        <w:rPr>
          <w:rFonts w:ascii="Arial" w:hAnsi="Arial" w:cs="Arial"/>
          <w:sz w:val="20"/>
        </w:rPr>
        <w:t xml:space="preserve">. </w:t>
      </w:r>
      <w:r>
        <w:rPr>
          <w:rFonts w:ascii="Arial" w:hAnsi="Arial" w:cs="Arial"/>
          <w:sz w:val="20"/>
        </w:rPr>
        <w:t>Students were also asked to answer questions about these characteristics for their peer group in general.</w:t>
      </w:r>
      <w:r>
        <w:rPr>
          <w:rFonts w:ascii="Arial" w:hAnsi="Arial" w:cs="Arial"/>
          <w:spacing w:val="-3"/>
          <w:sz w:val="20"/>
        </w:rPr>
        <w:t xml:space="preserve"> </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0"/>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0"/>
        </w:rPr>
      </w:pPr>
      <w:r>
        <w:rPr>
          <w:rFonts w:ascii="Arial" w:hAnsi="Arial" w:cs="Arial"/>
          <w:spacing w:val="-3"/>
          <w:sz w:val="20"/>
        </w:rPr>
        <w:t>In year 9 of the Fast Track Project, the measure was revised and used in all years thereafter</w:t>
      </w:r>
      <w:r w:rsidR="009F2E58">
        <w:rPr>
          <w:rFonts w:ascii="Arial" w:hAnsi="Arial" w:cs="Arial"/>
          <w:spacing w:val="-3"/>
          <w:sz w:val="20"/>
        </w:rPr>
        <w:t xml:space="preserve">. </w:t>
      </w:r>
      <w:r>
        <w:rPr>
          <w:rFonts w:ascii="Arial" w:hAnsi="Arial" w:cs="Arial"/>
          <w:spacing w:val="-3"/>
          <w:sz w:val="20"/>
        </w:rPr>
        <w:t xml:space="preserve">Instead of </w:t>
      </w:r>
      <w:r>
        <w:rPr>
          <w:rFonts w:ascii="Arial" w:hAnsi="Arial" w:cs="Arial"/>
          <w:spacing w:val="-3"/>
          <w:sz w:val="20"/>
        </w:rPr>
        <w:lastRenderedPageBreak/>
        <w:t>asking about the characteristics for the child’s peer group, the child is now asked about his/her third best friend</w:t>
      </w:r>
      <w:r w:rsidR="009F2E58">
        <w:rPr>
          <w:rFonts w:ascii="Arial" w:hAnsi="Arial" w:cs="Arial"/>
          <w:spacing w:val="-3"/>
          <w:sz w:val="20"/>
        </w:rPr>
        <w:t xml:space="preserve">. </w:t>
      </w:r>
      <w:r>
        <w:rPr>
          <w:rFonts w:ascii="Arial" w:hAnsi="Arial" w:cs="Arial"/>
          <w:spacing w:val="-3"/>
          <w:sz w:val="20"/>
        </w:rPr>
        <w:t>The revised version contains a total of 84 questions</w:t>
      </w:r>
      <w:r w:rsidR="009F2E58">
        <w:rPr>
          <w:rFonts w:ascii="Arial" w:hAnsi="Arial" w:cs="Arial"/>
          <w:spacing w:val="-3"/>
          <w:sz w:val="20"/>
        </w:rPr>
        <w:t xml:space="preserve">. </w:t>
      </w:r>
      <w:r>
        <w:rPr>
          <w:rFonts w:ascii="Arial" w:hAnsi="Arial" w:cs="Arial"/>
          <w:spacing w:val="-3"/>
          <w:sz w:val="20"/>
        </w:rPr>
        <w:t>The child is asked to answer 28 questions about each best friend, such as “How do you know your best friend,” “Do you enjoy spending time with this person,” and “”Have the two of you ever sold drugs.”  The same questions are repeated for each friend.</w:t>
      </w:r>
    </w:p>
    <w:p w:rsidR="00613607" w:rsidRDefault="006136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0"/>
        </w:rPr>
      </w:pPr>
    </w:p>
    <w:p w:rsidR="00613607" w:rsidRDefault="006136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0"/>
        </w:rPr>
      </w:pPr>
      <w:r>
        <w:rPr>
          <w:rFonts w:ascii="Arial" w:hAnsi="Arial" w:cs="Arial"/>
          <w:spacing w:val="-3"/>
          <w:sz w:val="20"/>
        </w:rPr>
        <w:t>In year 14, the questionnaire was modified in order to remove questions related to school and relations with Police. Also, questions regarding marijuana and drug use were split, resulting in individual items</w:t>
      </w:r>
      <w:r w:rsidR="009F2E58">
        <w:rPr>
          <w:rFonts w:ascii="Arial" w:hAnsi="Arial" w:cs="Arial"/>
          <w:spacing w:val="-3"/>
          <w:sz w:val="20"/>
        </w:rPr>
        <w:t xml:space="preserve">. </w:t>
      </w:r>
      <w:r>
        <w:rPr>
          <w:rFonts w:ascii="Arial" w:hAnsi="Arial" w:cs="Arial"/>
          <w:spacing w:val="-3"/>
          <w:sz w:val="20"/>
        </w:rPr>
        <w:t>Consequently, the scales created in year 14 are fundamentally different than those used in years 13 and before</w:t>
      </w:r>
      <w:r w:rsidR="009F2E58">
        <w:rPr>
          <w:rFonts w:ascii="Arial" w:hAnsi="Arial" w:cs="Arial"/>
          <w:spacing w:val="-3"/>
          <w:sz w:val="20"/>
        </w:rPr>
        <w:t xml:space="preserve">. </w:t>
      </w:r>
      <w:r>
        <w:rPr>
          <w:rFonts w:ascii="Arial" w:hAnsi="Arial" w:cs="Arial"/>
          <w:spacing w:val="-3"/>
          <w:sz w:val="20"/>
        </w:rPr>
        <w:t>Longitudinal analyses of these scales are not possible beyond year 13</w:t>
      </w:r>
      <w:r w:rsidR="00583151">
        <w:rPr>
          <w:rFonts w:ascii="Arial" w:hAnsi="Arial" w:cs="Arial"/>
          <w:spacing w:val="-3"/>
          <w:sz w:val="20"/>
        </w:rPr>
        <w:t>, a</w:t>
      </w:r>
      <w:r>
        <w:rPr>
          <w:rFonts w:ascii="Arial" w:hAnsi="Arial" w:cs="Arial"/>
          <w:spacing w:val="-3"/>
          <w:sz w:val="20"/>
        </w:rPr>
        <w:t xml:space="preserve">lthough scales for years 13 and 14, are comparable. </w:t>
      </w:r>
    </w:p>
    <w:p w:rsidR="00613607" w:rsidRDefault="0061360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583151" w:rsidRDefault="0058315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Pr>
          <w:rFonts w:ascii="Arial" w:hAnsi="Arial" w:cs="Arial"/>
          <w:b/>
          <w:color w:val="000000"/>
          <w:sz w:val="20"/>
        </w:rPr>
        <w:t>II.</w:t>
      </w:r>
      <w:r>
        <w:rPr>
          <w:rFonts w:ascii="Arial" w:hAnsi="Arial" w:cs="Arial"/>
          <w:b/>
          <w:color w:val="000000"/>
          <w:sz w:val="20"/>
        </w:rPr>
        <w:tab/>
      </w:r>
      <w:r>
        <w:rPr>
          <w:rFonts w:ascii="Arial" w:hAnsi="Arial" w:cs="Arial"/>
          <w:b/>
          <w:color w:val="000000"/>
          <w:sz w:val="20"/>
          <w:u w:val="single"/>
        </w:rPr>
        <w:t xml:space="preserve">Report Sample </w:t>
      </w:r>
      <w:bookmarkEnd w:id="1"/>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613607" w:rsidRDefault="00E860DA">
      <w:pPr>
        <w:pStyle w:val="BodyText3"/>
      </w:pPr>
      <w:r>
        <w:rPr>
          <w:rFonts w:cs="Arial"/>
        </w:rPr>
        <w:t xml:space="preserve">This report contains analyses on data collected on cohort one </w:t>
      </w:r>
      <w:r>
        <w:t xml:space="preserve">of the high-risk </w:t>
      </w:r>
      <w:r w:rsidR="00583151">
        <w:t>Control</w:t>
      </w:r>
      <w:r>
        <w:t xml:space="preserve"> sample (n=155) and the </w:t>
      </w:r>
      <w:r w:rsidR="00583151">
        <w:t>Normative</w:t>
      </w:r>
      <w:r>
        <w:t xml:space="preserve"> sample (n=387, N=463 with overlap) from the </w:t>
      </w:r>
      <w:r w:rsidR="00613607">
        <w:t>fourte</w:t>
      </w:r>
      <w:r>
        <w:t>enth year of the study</w:t>
      </w:r>
      <w:r w:rsidR="009F2E58">
        <w:t xml:space="preserve">. </w:t>
      </w:r>
    </w:p>
    <w:p w:rsidR="00613607" w:rsidRDefault="00613607">
      <w:pPr>
        <w:pStyle w:val="BodyText3"/>
      </w:pPr>
    </w:p>
    <w:p w:rsidR="00E860DA" w:rsidRDefault="00E860DA">
      <w:pPr>
        <w:pStyle w:val="BodyText3"/>
        <w:rPr>
          <w:rFonts w:cs="Arial"/>
        </w:rPr>
      </w:pPr>
      <w:r>
        <w:rPr>
          <w:rFonts w:cs="Arial"/>
        </w:rPr>
        <w:t>Of these, 1</w:t>
      </w:r>
      <w:r w:rsidR="00261DBA">
        <w:rPr>
          <w:rFonts w:cs="Arial"/>
        </w:rPr>
        <w:t>22</w:t>
      </w:r>
      <w:r>
        <w:rPr>
          <w:rFonts w:cs="Arial"/>
        </w:rPr>
        <w:t xml:space="preserve"> are missing all data, including </w:t>
      </w:r>
      <w:r w:rsidR="00261DBA">
        <w:rPr>
          <w:rFonts w:cs="Arial"/>
        </w:rPr>
        <w:t>69</w:t>
      </w:r>
      <w:r>
        <w:rPr>
          <w:rFonts w:cs="Arial"/>
        </w:rPr>
        <w:t xml:space="preserve"> from the </w:t>
      </w:r>
      <w:r w:rsidR="00583151">
        <w:rPr>
          <w:rFonts w:cs="Arial"/>
        </w:rPr>
        <w:t>Normative</w:t>
      </w:r>
      <w:r>
        <w:rPr>
          <w:rFonts w:cs="Arial"/>
        </w:rPr>
        <w:t xml:space="preserve"> group (</w:t>
      </w:r>
      <w:r w:rsidR="00261DBA">
        <w:rPr>
          <w:rFonts w:cs="Arial"/>
        </w:rPr>
        <w:t>11</w:t>
      </w:r>
      <w:r>
        <w:rPr>
          <w:rFonts w:cs="Arial"/>
        </w:rPr>
        <w:t xml:space="preserve"> from Durham, </w:t>
      </w:r>
      <w:r w:rsidR="00261DBA">
        <w:rPr>
          <w:rFonts w:cs="Arial"/>
        </w:rPr>
        <w:t>23</w:t>
      </w:r>
      <w:r>
        <w:rPr>
          <w:rFonts w:cs="Arial"/>
        </w:rPr>
        <w:t xml:space="preserve"> from Nashville, </w:t>
      </w:r>
      <w:r w:rsidR="00261DBA">
        <w:rPr>
          <w:rFonts w:cs="Arial"/>
        </w:rPr>
        <w:t>20</w:t>
      </w:r>
      <w:r>
        <w:rPr>
          <w:rFonts w:cs="Arial"/>
        </w:rPr>
        <w:t xml:space="preserve"> from Pennsylvania, and </w:t>
      </w:r>
      <w:r w:rsidR="00261DBA">
        <w:rPr>
          <w:rFonts w:cs="Arial"/>
        </w:rPr>
        <w:t>15</w:t>
      </w:r>
      <w:r>
        <w:rPr>
          <w:rFonts w:cs="Arial"/>
        </w:rPr>
        <w:t xml:space="preserve"> from Washington), and 5</w:t>
      </w:r>
      <w:r w:rsidR="00261DBA">
        <w:rPr>
          <w:rFonts w:cs="Arial"/>
        </w:rPr>
        <w:t>2</w:t>
      </w:r>
      <w:r>
        <w:rPr>
          <w:rFonts w:cs="Arial"/>
        </w:rPr>
        <w:t xml:space="preserve"> from the </w:t>
      </w:r>
      <w:r w:rsidR="00583151">
        <w:rPr>
          <w:rFonts w:cs="Arial"/>
        </w:rPr>
        <w:t>Control</w:t>
      </w:r>
      <w:r>
        <w:rPr>
          <w:rFonts w:cs="Arial"/>
        </w:rPr>
        <w:t xml:space="preserve"> group (</w:t>
      </w:r>
      <w:r w:rsidR="00261DBA">
        <w:rPr>
          <w:rFonts w:cs="Arial"/>
        </w:rPr>
        <w:t>8 from Durham, 19 from Nashville, 9 from Pennsylvania, and 16 from Washington</w:t>
      </w:r>
      <w:r>
        <w:rPr>
          <w:rFonts w:cs="Arial"/>
        </w:rPr>
        <w:t xml:space="preserve">), with overlap between the </w:t>
      </w:r>
      <w:r w:rsidR="00583151">
        <w:rPr>
          <w:rFonts w:cs="Arial"/>
        </w:rPr>
        <w:t>Normative</w:t>
      </w:r>
      <w:r>
        <w:rPr>
          <w:rFonts w:cs="Arial"/>
        </w:rPr>
        <w:t xml:space="preserve"> and </w:t>
      </w:r>
      <w:r w:rsidR="00583151">
        <w:rPr>
          <w:rFonts w:cs="Arial"/>
        </w:rPr>
        <w:t>Control</w:t>
      </w:r>
      <w:r>
        <w:rPr>
          <w:rFonts w:cs="Arial"/>
        </w:rPr>
        <w:t xml:space="preserve"> groups</w:t>
      </w:r>
      <w:r w:rsidR="009F2E58">
        <w:rPr>
          <w:rFonts w:cs="Arial"/>
        </w:rPr>
        <w:t xml:space="preserve">. </w:t>
      </w:r>
      <w:r>
        <w:rPr>
          <w:rFonts w:cs="Arial"/>
        </w:rPr>
        <w:t>None of the missing data were used in the analyses.</w:t>
      </w: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bookmarkStart w:id="2" w:name="BMIII"/>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Pr>
          <w:rFonts w:ascii="Arial" w:hAnsi="Arial" w:cs="Arial"/>
          <w:b/>
          <w:color w:val="000000"/>
          <w:sz w:val="20"/>
        </w:rPr>
        <w:t>III.</w:t>
      </w:r>
      <w:r>
        <w:rPr>
          <w:rFonts w:ascii="Arial" w:hAnsi="Arial" w:cs="Arial"/>
          <w:b/>
          <w:color w:val="000000"/>
          <w:sz w:val="20"/>
        </w:rPr>
        <w:tab/>
      </w:r>
      <w:r>
        <w:rPr>
          <w:rFonts w:ascii="Arial" w:hAnsi="Arial" w:cs="Arial"/>
          <w:b/>
          <w:color w:val="000000"/>
          <w:sz w:val="20"/>
          <w:u w:val="single"/>
        </w:rPr>
        <w:t xml:space="preserve">Scaling </w:t>
      </w:r>
      <w:bookmarkEnd w:id="2"/>
    </w:p>
    <w:p w:rsidR="00E860DA" w:rsidRDefault="00E860D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E860DA" w:rsidRDefault="00E860DA">
      <w:pPr>
        <w:tabs>
          <w:tab w:val="left" w:pos="-720"/>
        </w:tabs>
        <w:suppressAutoHyphens/>
        <w:rPr>
          <w:rFonts w:ascii="Arial" w:hAnsi="Arial" w:cs="Arial"/>
          <w:sz w:val="20"/>
        </w:rPr>
      </w:pPr>
      <w:bookmarkStart w:id="3" w:name="BMIV"/>
      <w:r>
        <w:rPr>
          <w:rFonts w:ascii="Arial" w:hAnsi="Arial" w:cs="Arial"/>
          <w:sz w:val="20"/>
        </w:rPr>
        <w:t>The items in this instrument can be grouped to assess four different constructs of children’s friendships for their first, second, and third best friends (Bonding, Devian</w:t>
      </w:r>
      <w:r w:rsidR="00613607">
        <w:rPr>
          <w:rFonts w:ascii="Arial" w:hAnsi="Arial" w:cs="Arial"/>
          <w:sz w:val="20"/>
        </w:rPr>
        <w:t>ce and Substance Abuse</w:t>
      </w:r>
      <w:r>
        <w:rPr>
          <w:rFonts w:ascii="Arial" w:hAnsi="Arial" w:cs="Arial"/>
          <w:sz w:val="20"/>
        </w:rPr>
        <w:t xml:space="preserve">, Substance Abuse, and </w:t>
      </w:r>
      <w:r w:rsidR="00613607">
        <w:rPr>
          <w:rFonts w:ascii="Arial" w:hAnsi="Arial" w:cs="Arial"/>
          <w:sz w:val="20"/>
        </w:rPr>
        <w:t>Deviant Activities</w:t>
      </w:r>
      <w:r>
        <w:rPr>
          <w:rFonts w:ascii="Arial" w:hAnsi="Arial" w:cs="Arial"/>
          <w:sz w:val="20"/>
        </w:rPr>
        <w:t>)</w:t>
      </w:r>
      <w:r w:rsidR="009F2E58">
        <w:rPr>
          <w:rFonts w:ascii="Arial" w:hAnsi="Arial" w:cs="Arial"/>
          <w:sz w:val="20"/>
        </w:rPr>
        <w:t xml:space="preserve">. </w:t>
      </w:r>
      <w:r>
        <w:rPr>
          <w:rFonts w:ascii="Arial" w:hAnsi="Arial" w:cs="Arial"/>
          <w:sz w:val="20"/>
        </w:rPr>
        <w:t>In addition, each of these constructs is also assessed across all three friendships for four total scores: Total Bonding, Total Devian</w:t>
      </w:r>
      <w:r w:rsidR="00613607">
        <w:rPr>
          <w:rFonts w:ascii="Arial" w:hAnsi="Arial" w:cs="Arial"/>
          <w:sz w:val="20"/>
        </w:rPr>
        <w:t>ce and Substance Abuse</w:t>
      </w:r>
      <w:r>
        <w:rPr>
          <w:rFonts w:ascii="Arial" w:hAnsi="Arial" w:cs="Arial"/>
          <w:sz w:val="20"/>
        </w:rPr>
        <w:t xml:space="preserve">, Total Substance Abuse, and Total </w:t>
      </w:r>
      <w:r w:rsidR="00613607">
        <w:rPr>
          <w:rFonts w:ascii="Arial" w:hAnsi="Arial" w:cs="Arial"/>
          <w:sz w:val="20"/>
        </w:rPr>
        <w:t>Deviant Activities</w:t>
      </w:r>
      <w:r w:rsidR="009F2E58">
        <w:rPr>
          <w:rFonts w:ascii="Arial" w:hAnsi="Arial" w:cs="Arial"/>
          <w:sz w:val="20"/>
        </w:rPr>
        <w:t xml:space="preserve">. </w:t>
      </w:r>
    </w:p>
    <w:p w:rsidR="00E860DA" w:rsidRDefault="00E860DA">
      <w:pPr>
        <w:tabs>
          <w:tab w:val="left" w:pos="-720"/>
        </w:tabs>
        <w:suppressAutoHyphens/>
        <w:rPr>
          <w:rFonts w:ascii="Arial" w:hAnsi="Arial" w:cs="Arial"/>
          <w:sz w:val="20"/>
        </w:rPr>
      </w:pPr>
    </w:p>
    <w:p w:rsidR="00E860DA" w:rsidRDefault="00E860DA">
      <w:pPr>
        <w:tabs>
          <w:tab w:val="left" w:pos="-720"/>
        </w:tabs>
        <w:suppressAutoHyphens/>
        <w:rPr>
          <w:rFonts w:ascii="Arial" w:hAnsi="Arial" w:cs="Arial"/>
          <w:sz w:val="20"/>
        </w:rPr>
      </w:pPr>
      <w:r>
        <w:rPr>
          <w:rFonts w:ascii="Arial" w:hAnsi="Arial" w:cs="Arial"/>
          <w:sz w:val="20"/>
        </w:rPr>
        <w:t>The individual scales for the items vary; a number of questions use yes/no responses, while other questions use scales such as 1 (“Very Much”) to 4 (“Not at All)</w:t>
      </w:r>
      <w:r w:rsidR="009F2E58">
        <w:rPr>
          <w:rFonts w:ascii="Arial" w:hAnsi="Arial" w:cs="Arial"/>
          <w:sz w:val="20"/>
        </w:rPr>
        <w:t xml:space="preserve">. </w:t>
      </w:r>
      <w:r>
        <w:rPr>
          <w:rFonts w:ascii="Arial" w:hAnsi="Arial" w:cs="Arial"/>
          <w:sz w:val="20"/>
        </w:rPr>
        <w:t>Because of this variation in scaling, items used in the scales were standardized; these items have a “z” added to the item name to indicate that they were standardized</w:t>
      </w:r>
      <w:r w:rsidR="009F2E58">
        <w:rPr>
          <w:rFonts w:ascii="Arial" w:hAnsi="Arial" w:cs="Arial"/>
          <w:sz w:val="20"/>
        </w:rPr>
        <w:t xml:space="preserve">. </w:t>
      </w:r>
      <w:r>
        <w:rPr>
          <w:rFonts w:ascii="Arial" w:hAnsi="Arial" w:cs="Arial"/>
          <w:sz w:val="20"/>
        </w:rPr>
        <w:t>In addition, a number of items were reversed-scored in order to indicate high scores for the scales; these items have an “R” added to the item name to indicate that the item was reversed-scored</w:t>
      </w:r>
      <w:r w:rsidR="009F2E58">
        <w:rPr>
          <w:rFonts w:ascii="Arial" w:hAnsi="Arial" w:cs="Arial"/>
          <w:sz w:val="20"/>
        </w:rPr>
        <w:t xml:space="preserve">. </w:t>
      </w:r>
    </w:p>
    <w:p w:rsidR="00613607" w:rsidRDefault="00613607">
      <w:pPr>
        <w:tabs>
          <w:tab w:val="left" w:pos="-720"/>
        </w:tabs>
        <w:suppressAutoHyphens/>
        <w:rPr>
          <w:rFonts w:ascii="Arial" w:hAnsi="Arial" w:cs="Arial"/>
          <w:sz w:val="20"/>
        </w:rPr>
      </w:pPr>
    </w:p>
    <w:p w:rsidR="00E860DA" w:rsidRDefault="00E860DA">
      <w:pPr>
        <w:tabs>
          <w:tab w:val="left" w:pos="-720"/>
        </w:tabs>
        <w:suppressAutoHyphens/>
        <w:rPr>
          <w:rFonts w:ascii="Arial" w:hAnsi="Arial" w:cs="Arial"/>
          <w:sz w:val="20"/>
        </w:rPr>
      </w:pPr>
      <w:r>
        <w:rPr>
          <w:rFonts w:ascii="Arial" w:hAnsi="Arial" w:cs="Arial"/>
          <w:sz w:val="20"/>
        </w:rPr>
        <w:t>Three new dichotomous variables (</w:t>
      </w:r>
      <w:r w:rsidR="009F2E58">
        <w:rPr>
          <w:rFonts w:ascii="Arial" w:hAnsi="Arial" w:cs="Arial"/>
          <w:sz w:val="20"/>
        </w:rPr>
        <w:t>CCV</w:t>
      </w:r>
      <w:r>
        <w:rPr>
          <w:rFonts w:ascii="Arial" w:hAnsi="Arial" w:cs="Arial"/>
          <w:sz w:val="20"/>
        </w:rPr>
        <w:t xml:space="preserve">xGN1, </w:t>
      </w:r>
      <w:r w:rsidR="009F2E58">
        <w:rPr>
          <w:rFonts w:ascii="Arial" w:hAnsi="Arial" w:cs="Arial"/>
          <w:sz w:val="20"/>
        </w:rPr>
        <w:t>CCV</w:t>
      </w:r>
      <w:r>
        <w:rPr>
          <w:rFonts w:ascii="Arial" w:hAnsi="Arial" w:cs="Arial"/>
          <w:sz w:val="20"/>
        </w:rPr>
        <w:t xml:space="preserve">xGN2, and </w:t>
      </w:r>
      <w:r w:rsidR="009F2E58">
        <w:rPr>
          <w:rFonts w:ascii="Arial" w:hAnsi="Arial" w:cs="Arial"/>
          <w:sz w:val="20"/>
        </w:rPr>
        <w:t>CCV</w:t>
      </w:r>
      <w:r>
        <w:rPr>
          <w:rFonts w:ascii="Arial" w:hAnsi="Arial" w:cs="Arial"/>
          <w:sz w:val="20"/>
        </w:rPr>
        <w:t>xGN3) were created to be able to examine whether the students’ best friends were of the same sex or of the opposite sex</w:t>
      </w:r>
      <w:r w:rsidR="009F2E58">
        <w:rPr>
          <w:rFonts w:ascii="Arial" w:hAnsi="Arial" w:cs="Arial"/>
          <w:sz w:val="20"/>
        </w:rPr>
        <w:t xml:space="preserve">. </w:t>
      </w:r>
      <w:r>
        <w:rPr>
          <w:rFonts w:ascii="Arial" w:hAnsi="Arial" w:cs="Arial"/>
          <w:sz w:val="20"/>
        </w:rPr>
        <w:t>These variables were not included in any of the scales.</w:t>
      </w:r>
      <w:r w:rsidR="00613607">
        <w:rPr>
          <w:rFonts w:ascii="Arial" w:hAnsi="Arial" w:cs="Arial"/>
          <w:sz w:val="20"/>
        </w:rPr>
        <w:t xml:space="preserve"> Additionally a final question in the instrument assesses whether the nominated best friend is also a romantic partner.</w:t>
      </w:r>
    </w:p>
    <w:p w:rsidR="00E860DA" w:rsidRDefault="00E860DA">
      <w:pPr>
        <w:tabs>
          <w:tab w:val="left" w:pos="-720"/>
        </w:tabs>
        <w:suppressAutoHyphens/>
        <w:rPr>
          <w:rFonts w:ascii="Arial" w:hAnsi="Arial" w:cs="Arial"/>
          <w:sz w:val="20"/>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2"/>
        <w:gridCol w:w="4562"/>
      </w:tblGrid>
      <w:tr w:rsidR="00E860DA" w:rsidRPr="00147A7E" w:rsidTr="00613607">
        <w:trPr>
          <w:trHeight w:val="170"/>
          <w:jc w:val="center"/>
        </w:trPr>
        <w:tc>
          <w:tcPr>
            <w:tcW w:w="4562" w:type="dxa"/>
            <w:shd w:val="clear" w:color="auto" w:fill="C0C0C0"/>
          </w:tcPr>
          <w:p w:rsidR="00E860DA" w:rsidRPr="00147A7E" w:rsidRDefault="00E860DA">
            <w:pPr>
              <w:pStyle w:val="Heading9"/>
              <w:tabs>
                <w:tab w:val="left" w:pos="-720"/>
              </w:tabs>
              <w:suppressAutoHyphens/>
              <w:autoSpaceDE/>
              <w:autoSpaceDN/>
              <w:adjustRightInd/>
              <w:rPr>
                <w:sz w:val="18"/>
                <w:szCs w:val="18"/>
              </w:rPr>
            </w:pPr>
            <w:r w:rsidRPr="00147A7E">
              <w:rPr>
                <w:sz w:val="18"/>
                <w:szCs w:val="18"/>
              </w:rPr>
              <w:t>Scale Name</w:t>
            </w:r>
          </w:p>
        </w:tc>
        <w:tc>
          <w:tcPr>
            <w:tcW w:w="4562" w:type="dxa"/>
            <w:shd w:val="clear" w:color="auto" w:fill="C0C0C0"/>
          </w:tcPr>
          <w:p w:rsidR="00E860DA" w:rsidRPr="00147A7E" w:rsidRDefault="00E860DA">
            <w:pPr>
              <w:pStyle w:val="Heading9"/>
              <w:tabs>
                <w:tab w:val="left" w:pos="-720"/>
              </w:tabs>
              <w:suppressAutoHyphens/>
              <w:autoSpaceDE/>
              <w:autoSpaceDN/>
              <w:adjustRightInd/>
              <w:rPr>
                <w:sz w:val="18"/>
                <w:szCs w:val="18"/>
              </w:rPr>
            </w:pPr>
            <w:r w:rsidRPr="00147A7E">
              <w:rPr>
                <w:sz w:val="18"/>
                <w:szCs w:val="18"/>
              </w:rPr>
              <w:t>Items in Scale</w:t>
            </w:r>
          </w:p>
        </w:tc>
      </w:tr>
      <w:tr w:rsidR="00E860DA" w:rsidRPr="00147A7E" w:rsidTr="00613607">
        <w:trPr>
          <w:trHeight w:val="364"/>
          <w:jc w:val="center"/>
        </w:trPr>
        <w:tc>
          <w:tcPr>
            <w:tcW w:w="4562" w:type="dxa"/>
            <w:shd w:val="clear" w:color="auto" w:fill="C0C0C0"/>
          </w:tcPr>
          <w:p w:rsidR="00E860DA" w:rsidRPr="00147A7E" w:rsidRDefault="00E860DA" w:rsidP="00613607">
            <w:pPr>
              <w:tabs>
                <w:tab w:val="left" w:pos="-720"/>
              </w:tabs>
              <w:suppressAutoHyphens/>
              <w:rPr>
                <w:rFonts w:ascii="Arial" w:hAnsi="Arial" w:cs="Arial"/>
                <w:b/>
                <w:bCs/>
                <w:sz w:val="18"/>
                <w:szCs w:val="18"/>
              </w:rPr>
            </w:pPr>
            <w:r w:rsidRPr="00147A7E">
              <w:rPr>
                <w:rFonts w:ascii="Arial" w:hAnsi="Arial" w:cs="Arial"/>
                <w:b/>
                <w:bCs/>
                <w:sz w:val="18"/>
                <w:szCs w:val="18"/>
              </w:rPr>
              <w:t>Bonding-1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w:t>
            </w:r>
            <w:r w:rsidR="00613607" w:rsidRPr="00147A7E">
              <w:rPr>
                <w:rFonts w:ascii="Arial" w:hAnsi="Arial" w:cs="Arial"/>
                <w:b/>
                <w:bCs/>
                <w:sz w:val="18"/>
                <w:szCs w:val="18"/>
              </w:rPr>
              <w:t>V14</w:t>
            </w:r>
            <w:r w:rsidRPr="00147A7E">
              <w:rPr>
                <w:rFonts w:ascii="Arial" w:hAnsi="Arial" w:cs="Arial"/>
                <w:b/>
                <w:bCs/>
                <w:sz w:val="18"/>
                <w:szCs w:val="18"/>
              </w:rPr>
              <w:t>B</w:t>
            </w:r>
            <w:r w:rsidR="00613607" w:rsidRPr="00147A7E">
              <w:rPr>
                <w:rFonts w:ascii="Arial" w:hAnsi="Arial" w:cs="Arial"/>
                <w:b/>
                <w:bCs/>
                <w:sz w:val="18"/>
                <w:szCs w:val="18"/>
              </w:rPr>
              <w:t>ON</w:t>
            </w:r>
            <w:r w:rsidRPr="00147A7E">
              <w:rPr>
                <w:rFonts w:ascii="Arial" w:hAnsi="Arial" w:cs="Arial"/>
                <w:b/>
                <w:bCs/>
                <w:sz w:val="18"/>
                <w:szCs w:val="18"/>
              </w:rPr>
              <w:t>D</w:t>
            </w:r>
            <w:r w:rsidR="00613607" w:rsidRPr="00147A7E">
              <w:rPr>
                <w:rFonts w:ascii="Arial" w:hAnsi="Arial" w:cs="Arial"/>
                <w:b/>
                <w:bCs/>
                <w:sz w:val="18"/>
                <w:szCs w:val="18"/>
              </w:rPr>
              <w:t>ING</w:t>
            </w:r>
            <w:r w:rsidRPr="00147A7E">
              <w:rPr>
                <w:rFonts w:ascii="Arial" w:hAnsi="Arial" w:cs="Arial"/>
                <w:b/>
                <w:bCs/>
                <w:sz w:val="18"/>
                <w:szCs w:val="18"/>
              </w:rPr>
              <w:t>1)</w:t>
            </w:r>
          </w:p>
        </w:tc>
        <w:tc>
          <w:tcPr>
            <w:tcW w:w="4562" w:type="dxa"/>
          </w:tcPr>
          <w:p w:rsidR="00E860DA" w:rsidRPr="00147A7E" w:rsidRDefault="00613607">
            <w:pPr>
              <w:tabs>
                <w:tab w:val="left" w:pos="-720"/>
              </w:tabs>
              <w:suppressAutoHyphens/>
              <w:rPr>
                <w:rFonts w:ascii="Arial" w:hAnsi="Arial" w:cs="Arial"/>
                <w:sz w:val="18"/>
                <w:szCs w:val="18"/>
              </w:rPr>
            </w:pPr>
            <w:r w:rsidRPr="00147A7E">
              <w:rPr>
                <w:rFonts w:ascii="Arial" w:hAnsi="Arial" w:cs="Arial"/>
                <w:sz w:val="18"/>
                <w:szCs w:val="18"/>
              </w:rPr>
              <w:t>C14BN2_1Rz C14BN3_1Rz C14BN4_1Rz C14BN5_1Rz C14BN6_1Rz</w:t>
            </w:r>
          </w:p>
        </w:tc>
      </w:tr>
      <w:tr w:rsidR="00E860DA" w:rsidRPr="00147A7E" w:rsidTr="00613607">
        <w:trPr>
          <w:trHeight w:val="352"/>
          <w:jc w:val="center"/>
        </w:trPr>
        <w:tc>
          <w:tcPr>
            <w:tcW w:w="4562" w:type="dxa"/>
            <w:shd w:val="clear" w:color="auto" w:fill="C0C0C0"/>
          </w:tcPr>
          <w:p w:rsidR="00E860DA" w:rsidRPr="00147A7E" w:rsidRDefault="00E860DA" w:rsidP="00D94415">
            <w:pPr>
              <w:tabs>
                <w:tab w:val="left" w:pos="-720"/>
              </w:tabs>
              <w:suppressAutoHyphens/>
              <w:rPr>
                <w:rFonts w:ascii="Arial" w:hAnsi="Arial" w:cs="Arial"/>
                <w:b/>
                <w:bCs/>
                <w:sz w:val="18"/>
                <w:szCs w:val="18"/>
              </w:rPr>
            </w:pPr>
            <w:r w:rsidRPr="00147A7E">
              <w:rPr>
                <w:rFonts w:ascii="Arial" w:hAnsi="Arial" w:cs="Arial"/>
                <w:b/>
                <w:bCs/>
                <w:sz w:val="18"/>
                <w:szCs w:val="18"/>
              </w:rPr>
              <w:t>Bonding-2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613607" w:rsidRPr="00147A7E">
              <w:rPr>
                <w:rFonts w:ascii="Arial" w:hAnsi="Arial" w:cs="Arial"/>
                <w:b/>
                <w:bCs/>
                <w:sz w:val="18"/>
                <w:szCs w:val="18"/>
              </w:rPr>
              <w:t>4</w:t>
            </w:r>
            <w:r w:rsidRPr="00147A7E">
              <w:rPr>
                <w:rFonts w:ascii="Arial" w:hAnsi="Arial" w:cs="Arial"/>
                <w:b/>
                <w:bCs/>
                <w:sz w:val="18"/>
                <w:szCs w:val="18"/>
              </w:rPr>
              <w:t>B</w:t>
            </w:r>
            <w:r w:rsidR="00613607" w:rsidRPr="00147A7E">
              <w:rPr>
                <w:rFonts w:ascii="Arial" w:hAnsi="Arial" w:cs="Arial"/>
                <w:b/>
                <w:bCs/>
                <w:sz w:val="18"/>
                <w:szCs w:val="18"/>
              </w:rPr>
              <w:t>O</w:t>
            </w:r>
            <w:r w:rsidRPr="00147A7E">
              <w:rPr>
                <w:rFonts w:ascii="Arial" w:hAnsi="Arial" w:cs="Arial"/>
                <w:b/>
                <w:bCs/>
                <w:sz w:val="18"/>
                <w:szCs w:val="18"/>
              </w:rPr>
              <w:t>ND</w:t>
            </w:r>
            <w:r w:rsidR="00613607" w:rsidRPr="00147A7E">
              <w:rPr>
                <w:rFonts w:ascii="Arial" w:hAnsi="Arial" w:cs="Arial"/>
                <w:b/>
                <w:bCs/>
                <w:sz w:val="18"/>
                <w:szCs w:val="18"/>
              </w:rPr>
              <w:t>ING</w:t>
            </w:r>
            <w:r w:rsidRPr="00147A7E">
              <w:rPr>
                <w:rFonts w:ascii="Arial" w:hAnsi="Arial" w:cs="Arial"/>
                <w:b/>
                <w:bCs/>
                <w:sz w:val="18"/>
                <w:szCs w:val="18"/>
              </w:rPr>
              <w:t>2)</w:t>
            </w:r>
          </w:p>
        </w:tc>
        <w:tc>
          <w:tcPr>
            <w:tcW w:w="4562" w:type="dxa"/>
          </w:tcPr>
          <w:p w:rsidR="00E860DA" w:rsidRPr="00147A7E" w:rsidRDefault="00613607">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BN2_2Rz C</w:t>
            </w:r>
            <w:r w:rsidR="008349D6">
              <w:rPr>
                <w:rFonts w:ascii="Arial" w:hAnsi="Arial" w:cs="Arial"/>
                <w:sz w:val="18"/>
                <w:szCs w:val="18"/>
              </w:rPr>
              <w:t>14</w:t>
            </w:r>
            <w:r w:rsidRPr="00147A7E">
              <w:rPr>
                <w:rFonts w:ascii="Arial" w:hAnsi="Arial" w:cs="Arial"/>
                <w:sz w:val="18"/>
                <w:szCs w:val="18"/>
              </w:rPr>
              <w:t>BN3_2Rz C</w:t>
            </w:r>
            <w:r w:rsidR="008349D6">
              <w:rPr>
                <w:rFonts w:ascii="Arial" w:hAnsi="Arial" w:cs="Arial"/>
                <w:sz w:val="18"/>
                <w:szCs w:val="18"/>
              </w:rPr>
              <w:t>14</w:t>
            </w:r>
            <w:r w:rsidRPr="00147A7E">
              <w:rPr>
                <w:rFonts w:ascii="Arial" w:hAnsi="Arial" w:cs="Arial"/>
                <w:sz w:val="18"/>
                <w:szCs w:val="18"/>
              </w:rPr>
              <w:t>BN4_2Rz C</w:t>
            </w:r>
            <w:r w:rsidR="008349D6">
              <w:rPr>
                <w:rFonts w:ascii="Arial" w:hAnsi="Arial" w:cs="Arial"/>
                <w:sz w:val="18"/>
                <w:szCs w:val="18"/>
              </w:rPr>
              <w:t>14</w:t>
            </w:r>
            <w:r w:rsidRPr="00147A7E">
              <w:rPr>
                <w:rFonts w:ascii="Arial" w:hAnsi="Arial" w:cs="Arial"/>
                <w:sz w:val="18"/>
                <w:szCs w:val="18"/>
              </w:rPr>
              <w:t>BN5_2Rz C</w:t>
            </w:r>
            <w:r w:rsidR="008349D6">
              <w:rPr>
                <w:rFonts w:ascii="Arial" w:hAnsi="Arial" w:cs="Arial"/>
                <w:sz w:val="18"/>
                <w:szCs w:val="18"/>
              </w:rPr>
              <w:t>14</w:t>
            </w:r>
            <w:r w:rsidRPr="00147A7E">
              <w:rPr>
                <w:rFonts w:ascii="Arial" w:hAnsi="Arial" w:cs="Arial"/>
                <w:sz w:val="18"/>
                <w:szCs w:val="18"/>
              </w:rPr>
              <w:t>BN6_2Rz</w:t>
            </w:r>
          </w:p>
        </w:tc>
      </w:tr>
      <w:tr w:rsidR="00E860DA" w:rsidRPr="00147A7E" w:rsidTr="00613607">
        <w:trPr>
          <w:trHeight w:val="352"/>
          <w:jc w:val="center"/>
        </w:trPr>
        <w:tc>
          <w:tcPr>
            <w:tcW w:w="4562" w:type="dxa"/>
            <w:shd w:val="clear" w:color="auto" w:fill="C0C0C0"/>
          </w:tcPr>
          <w:p w:rsidR="00E860DA" w:rsidRPr="00147A7E" w:rsidRDefault="00E860DA" w:rsidP="00D94415">
            <w:pPr>
              <w:tabs>
                <w:tab w:val="left" w:pos="-720"/>
              </w:tabs>
              <w:suppressAutoHyphens/>
              <w:rPr>
                <w:rFonts w:ascii="Arial" w:hAnsi="Arial" w:cs="Arial"/>
                <w:b/>
                <w:bCs/>
                <w:sz w:val="18"/>
                <w:szCs w:val="18"/>
              </w:rPr>
            </w:pPr>
            <w:r w:rsidRPr="00147A7E">
              <w:rPr>
                <w:rFonts w:ascii="Arial" w:hAnsi="Arial" w:cs="Arial"/>
                <w:b/>
                <w:bCs/>
                <w:sz w:val="18"/>
                <w:szCs w:val="18"/>
              </w:rPr>
              <w:t>Bonding-3</w:t>
            </w:r>
            <w:r w:rsidRPr="00147A7E">
              <w:rPr>
                <w:rFonts w:ascii="Arial" w:hAnsi="Arial" w:cs="Arial"/>
                <w:b/>
                <w:bCs/>
                <w:sz w:val="18"/>
                <w:szCs w:val="18"/>
                <w:vertAlign w:val="superscript"/>
              </w:rPr>
              <w:t>rd</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613607" w:rsidRPr="00147A7E">
              <w:rPr>
                <w:rFonts w:ascii="Arial" w:hAnsi="Arial" w:cs="Arial"/>
                <w:b/>
                <w:bCs/>
                <w:sz w:val="18"/>
                <w:szCs w:val="18"/>
              </w:rPr>
              <w:t>4</w:t>
            </w:r>
            <w:r w:rsidRPr="00147A7E">
              <w:rPr>
                <w:rFonts w:ascii="Arial" w:hAnsi="Arial" w:cs="Arial"/>
                <w:b/>
                <w:bCs/>
                <w:sz w:val="18"/>
                <w:szCs w:val="18"/>
              </w:rPr>
              <w:t>B</w:t>
            </w:r>
            <w:r w:rsidR="00613607" w:rsidRPr="00147A7E">
              <w:rPr>
                <w:rFonts w:ascii="Arial" w:hAnsi="Arial" w:cs="Arial"/>
                <w:b/>
                <w:bCs/>
                <w:sz w:val="18"/>
                <w:szCs w:val="18"/>
              </w:rPr>
              <w:t>O</w:t>
            </w:r>
            <w:r w:rsidRPr="00147A7E">
              <w:rPr>
                <w:rFonts w:ascii="Arial" w:hAnsi="Arial" w:cs="Arial"/>
                <w:b/>
                <w:bCs/>
                <w:sz w:val="18"/>
                <w:szCs w:val="18"/>
              </w:rPr>
              <w:t>ND</w:t>
            </w:r>
            <w:r w:rsidR="00613607" w:rsidRPr="00147A7E">
              <w:rPr>
                <w:rFonts w:ascii="Arial" w:hAnsi="Arial" w:cs="Arial"/>
                <w:b/>
                <w:bCs/>
                <w:sz w:val="18"/>
                <w:szCs w:val="18"/>
              </w:rPr>
              <w:t>ING</w:t>
            </w:r>
            <w:r w:rsidRPr="00147A7E">
              <w:rPr>
                <w:rFonts w:ascii="Arial" w:hAnsi="Arial" w:cs="Arial"/>
                <w:b/>
                <w:bCs/>
                <w:sz w:val="18"/>
                <w:szCs w:val="18"/>
              </w:rPr>
              <w:t>3)</w:t>
            </w:r>
          </w:p>
        </w:tc>
        <w:tc>
          <w:tcPr>
            <w:tcW w:w="4562" w:type="dxa"/>
          </w:tcPr>
          <w:p w:rsidR="00E860DA" w:rsidRPr="00147A7E" w:rsidRDefault="00613607">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BN2_3Rz C</w:t>
            </w:r>
            <w:r w:rsidR="008349D6">
              <w:rPr>
                <w:rFonts w:ascii="Arial" w:hAnsi="Arial" w:cs="Arial"/>
                <w:sz w:val="18"/>
                <w:szCs w:val="18"/>
              </w:rPr>
              <w:t>14</w:t>
            </w:r>
            <w:r w:rsidRPr="00147A7E">
              <w:rPr>
                <w:rFonts w:ascii="Arial" w:hAnsi="Arial" w:cs="Arial"/>
                <w:sz w:val="18"/>
                <w:szCs w:val="18"/>
              </w:rPr>
              <w:t>BN3_3Rz C</w:t>
            </w:r>
            <w:r w:rsidR="008349D6">
              <w:rPr>
                <w:rFonts w:ascii="Arial" w:hAnsi="Arial" w:cs="Arial"/>
                <w:sz w:val="18"/>
                <w:szCs w:val="18"/>
              </w:rPr>
              <w:t>14</w:t>
            </w:r>
            <w:r w:rsidRPr="00147A7E">
              <w:rPr>
                <w:rFonts w:ascii="Arial" w:hAnsi="Arial" w:cs="Arial"/>
                <w:sz w:val="18"/>
                <w:szCs w:val="18"/>
              </w:rPr>
              <w:t>BN4_3Rz C</w:t>
            </w:r>
            <w:r w:rsidR="008349D6">
              <w:rPr>
                <w:rFonts w:ascii="Arial" w:hAnsi="Arial" w:cs="Arial"/>
                <w:sz w:val="18"/>
                <w:szCs w:val="18"/>
              </w:rPr>
              <w:t>14</w:t>
            </w:r>
            <w:r w:rsidRPr="00147A7E">
              <w:rPr>
                <w:rFonts w:ascii="Arial" w:hAnsi="Arial" w:cs="Arial"/>
                <w:sz w:val="18"/>
                <w:szCs w:val="18"/>
              </w:rPr>
              <w:t>BN5_3Rz C</w:t>
            </w:r>
            <w:r w:rsidR="008349D6">
              <w:rPr>
                <w:rFonts w:ascii="Arial" w:hAnsi="Arial" w:cs="Arial"/>
                <w:sz w:val="18"/>
                <w:szCs w:val="18"/>
              </w:rPr>
              <w:t>14</w:t>
            </w:r>
            <w:r w:rsidRPr="00147A7E">
              <w:rPr>
                <w:rFonts w:ascii="Arial" w:hAnsi="Arial" w:cs="Arial"/>
                <w:sz w:val="18"/>
                <w:szCs w:val="18"/>
              </w:rPr>
              <w:t>BN6_3Rz</w:t>
            </w:r>
          </w:p>
        </w:tc>
      </w:tr>
      <w:tr w:rsidR="00E860DA" w:rsidRPr="00147A7E" w:rsidTr="00613607">
        <w:trPr>
          <w:trHeight w:val="364"/>
          <w:jc w:val="center"/>
        </w:trPr>
        <w:tc>
          <w:tcPr>
            <w:tcW w:w="4562" w:type="dxa"/>
            <w:shd w:val="clear" w:color="auto" w:fill="C0C0C0"/>
          </w:tcPr>
          <w:p w:rsidR="00E860DA" w:rsidRPr="00147A7E" w:rsidRDefault="00E860DA" w:rsidP="008349D6">
            <w:pPr>
              <w:tabs>
                <w:tab w:val="left" w:pos="-720"/>
              </w:tabs>
              <w:suppressAutoHyphens/>
              <w:rPr>
                <w:rFonts w:ascii="Arial" w:hAnsi="Arial" w:cs="Arial"/>
                <w:b/>
                <w:bCs/>
                <w:sz w:val="18"/>
                <w:szCs w:val="18"/>
              </w:rPr>
            </w:pPr>
            <w:r w:rsidRPr="00147A7E">
              <w:rPr>
                <w:rFonts w:ascii="Arial" w:hAnsi="Arial" w:cs="Arial"/>
                <w:b/>
                <w:bCs/>
                <w:sz w:val="18"/>
                <w:szCs w:val="18"/>
              </w:rPr>
              <w:t>Devian</w:t>
            </w:r>
            <w:r w:rsidR="008349D6">
              <w:rPr>
                <w:rFonts w:ascii="Arial" w:hAnsi="Arial" w:cs="Arial"/>
                <w:b/>
                <w:bCs/>
                <w:sz w:val="18"/>
                <w:szCs w:val="18"/>
              </w:rPr>
              <w:t>ce</w:t>
            </w:r>
            <w:r w:rsidRPr="00147A7E">
              <w:rPr>
                <w:rFonts w:ascii="Arial" w:hAnsi="Arial" w:cs="Arial"/>
                <w:b/>
                <w:bCs/>
                <w:sz w:val="18"/>
                <w:szCs w:val="18"/>
              </w:rPr>
              <w:t xml:space="preserve"> </w:t>
            </w:r>
            <w:r w:rsidR="00613607" w:rsidRPr="00147A7E">
              <w:rPr>
                <w:rFonts w:ascii="Arial" w:hAnsi="Arial" w:cs="Arial"/>
                <w:b/>
                <w:bCs/>
                <w:sz w:val="18"/>
                <w:szCs w:val="18"/>
              </w:rPr>
              <w:t xml:space="preserve"> and Substance Abuse </w:t>
            </w:r>
            <w:r w:rsidRPr="00147A7E">
              <w:rPr>
                <w:rFonts w:ascii="Arial" w:hAnsi="Arial" w:cs="Arial"/>
                <w:b/>
                <w:bCs/>
                <w:sz w:val="18"/>
                <w:szCs w:val="18"/>
              </w:rPr>
              <w:t>-1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613607" w:rsidRPr="00147A7E">
              <w:rPr>
                <w:rFonts w:ascii="Arial" w:hAnsi="Arial" w:cs="Arial"/>
                <w:b/>
                <w:bCs/>
                <w:sz w:val="18"/>
                <w:szCs w:val="18"/>
              </w:rPr>
              <w:t>4</w:t>
            </w:r>
            <w:r w:rsidRPr="00147A7E">
              <w:rPr>
                <w:rFonts w:ascii="Arial" w:hAnsi="Arial" w:cs="Arial"/>
                <w:b/>
                <w:bCs/>
                <w:sz w:val="18"/>
                <w:szCs w:val="18"/>
              </w:rPr>
              <w:t>DEV</w:t>
            </w:r>
            <w:r w:rsidR="00613607" w:rsidRPr="00147A7E">
              <w:rPr>
                <w:rFonts w:ascii="Arial" w:hAnsi="Arial" w:cs="Arial"/>
                <w:b/>
                <w:bCs/>
                <w:sz w:val="18"/>
                <w:szCs w:val="18"/>
              </w:rPr>
              <w:t>_SUB</w:t>
            </w:r>
            <w:r w:rsidRPr="00147A7E">
              <w:rPr>
                <w:rFonts w:ascii="Arial" w:hAnsi="Arial" w:cs="Arial"/>
                <w:b/>
                <w:bCs/>
                <w:sz w:val="18"/>
                <w:szCs w:val="18"/>
              </w:rPr>
              <w:t>1)</w:t>
            </w:r>
          </w:p>
        </w:tc>
        <w:tc>
          <w:tcPr>
            <w:tcW w:w="4562" w:type="dxa"/>
          </w:tcPr>
          <w:p w:rsidR="0016179E"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BN7_1Rz   C</w:t>
            </w:r>
            <w:r w:rsidR="008349D6">
              <w:rPr>
                <w:rFonts w:ascii="Arial" w:hAnsi="Arial" w:cs="Arial"/>
                <w:sz w:val="18"/>
                <w:szCs w:val="18"/>
              </w:rPr>
              <w:t>14</w:t>
            </w:r>
            <w:r w:rsidRPr="00147A7E">
              <w:rPr>
                <w:rFonts w:ascii="Arial" w:hAnsi="Arial" w:cs="Arial"/>
                <w:sz w:val="18"/>
                <w:szCs w:val="18"/>
              </w:rPr>
              <w:t>BN8a_1Rz C</w:t>
            </w:r>
            <w:r w:rsidR="008349D6">
              <w:rPr>
                <w:rFonts w:ascii="Arial" w:hAnsi="Arial" w:cs="Arial"/>
                <w:sz w:val="18"/>
                <w:szCs w:val="18"/>
              </w:rPr>
              <w:t>14</w:t>
            </w:r>
            <w:r w:rsidRPr="00147A7E">
              <w:rPr>
                <w:rFonts w:ascii="Arial" w:hAnsi="Arial" w:cs="Arial"/>
                <w:sz w:val="18"/>
                <w:szCs w:val="18"/>
              </w:rPr>
              <w:t>BN8b_1Rz C</w:t>
            </w:r>
            <w:r w:rsidR="008349D6">
              <w:rPr>
                <w:rFonts w:ascii="Arial" w:hAnsi="Arial" w:cs="Arial"/>
                <w:sz w:val="18"/>
                <w:szCs w:val="18"/>
              </w:rPr>
              <w:t>14</w:t>
            </w:r>
            <w:r w:rsidRPr="00147A7E">
              <w:rPr>
                <w:rFonts w:ascii="Arial" w:hAnsi="Arial" w:cs="Arial"/>
                <w:sz w:val="18"/>
                <w:szCs w:val="18"/>
              </w:rPr>
              <w:t>BN8c_1Rz C</w:t>
            </w:r>
            <w:r w:rsidR="008349D6">
              <w:rPr>
                <w:rFonts w:ascii="Arial" w:hAnsi="Arial" w:cs="Arial"/>
                <w:sz w:val="18"/>
                <w:szCs w:val="18"/>
              </w:rPr>
              <w:t>14</w:t>
            </w:r>
            <w:r w:rsidRPr="00147A7E">
              <w:rPr>
                <w:rFonts w:ascii="Arial" w:hAnsi="Arial" w:cs="Arial"/>
                <w:sz w:val="18"/>
                <w:szCs w:val="18"/>
              </w:rPr>
              <w:t>BN8d_1Rz C</w:t>
            </w:r>
            <w:r w:rsidR="008349D6">
              <w:rPr>
                <w:rFonts w:ascii="Arial" w:hAnsi="Arial" w:cs="Arial"/>
                <w:sz w:val="18"/>
                <w:szCs w:val="18"/>
              </w:rPr>
              <w:t>14</w:t>
            </w:r>
            <w:r w:rsidRPr="00147A7E">
              <w:rPr>
                <w:rFonts w:ascii="Arial" w:hAnsi="Arial" w:cs="Arial"/>
                <w:sz w:val="18"/>
                <w:szCs w:val="18"/>
              </w:rPr>
              <w:t xml:space="preserve">BN8e_1Rz </w:t>
            </w:r>
          </w:p>
          <w:p w:rsidR="0016179E"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BN8f_1Rz C</w:t>
            </w:r>
            <w:r w:rsidR="008349D6">
              <w:rPr>
                <w:rFonts w:ascii="Arial" w:hAnsi="Arial" w:cs="Arial"/>
                <w:sz w:val="18"/>
                <w:szCs w:val="18"/>
              </w:rPr>
              <w:t>14</w:t>
            </w:r>
            <w:r w:rsidRPr="00147A7E">
              <w:rPr>
                <w:rFonts w:ascii="Arial" w:hAnsi="Arial" w:cs="Arial"/>
                <w:sz w:val="18"/>
                <w:szCs w:val="18"/>
              </w:rPr>
              <w:t>BN8g_1Rz C</w:t>
            </w:r>
            <w:r w:rsidR="008349D6">
              <w:rPr>
                <w:rFonts w:ascii="Arial" w:hAnsi="Arial" w:cs="Arial"/>
                <w:sz w:val="18"/>
                <w:szCs w:val="18"/>
              </w:rPr>
              <w:t>14</w:t>
            </w:r>
            <w:r w:rsidRPr="00147A7E">
              <w:rPr>
                <w:rFonts w:ascii="Arial" w:hAnsi="Arial" w:cs="Arial"/>
                <w:sz w:val="18"/>
                <w:szCs w:val="18"/>
              </w:rPr>
              <w:t>BN8h_1Rz C</w:t>
            </w:r>
            <w:r w:rsidR="008349D6">
              <w:rPr>
                <w:rFonts w:ascii="Arial" w:hAnsi="Arial" w:cs="Arial"/>
                <w:sz w:val="18"/>
                <w:szCs w:val="18"/>
              </w:rPr>
              <w:t>14</w:t>
            </w:r>
            <w:r w:rsidRPr="00147A7E">
              <w:rPr>
                <w:rFonts w:ascii="Arial" w:hAnsi="Arial" w:cs="Arial"/>
                <w:sz w:val="18"/>
                <w:szCs w:val="18"/>
              </w:rPr>
              <w:t>BN8i_1Rz C</w:t>
            </w:r>
            <w:r w:rsidR="008349D6">
              <w:rPr>
                <w:rFonts w:ascii="Arial" w:hAnsi="Arial" w:cs="Arial"/>
                <w:sz w:val="18"/>
                <w:szCs w:val="18"/>
              </w:rPr>
              <w:t>14</w:t>
            </w:r>
            <w:r w:rsidRPr="00147A7E">
              <w:rPr>
                <w:rFonts w:ascii="Arial" w:hAnsi="Arial" w:cs="Arial"/>
                <w:sz w:val="18"/>
                <w:szCs w:val="18"/>
              </w:rPr>
              <w:t>BN8j_1Rz C</w:t>
            </w:r>
            <w:r w:rsidR="008349D6">
              <w:rPr>
                <w:rFonts w:ascii="Arial" w:hAnsi="Arial" w:cs="Arial"/>
                <w:sz w:val="18"/>
                <w:szCs w:val="18"/>
              </w:rPr>
              <w:t>14</w:t>
            </w:r>
            <w:r w:rsidRPr="00147A7E">
              <w:rPr>
                <w:rFonts w:ascii="Arial" w:hAnsi="Arial" w:cs="Arial"/>
                <w:sz w:val="18"/>
                <w:szCs w:val="18"/>
              </w:rPr>
              <w:t>BN8k_1Rz</w:t>
            </w:r>
          </w:p>
          <w:p w:rsidR="00E860DA"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BN9a_1Rz C</w:t>
            </w:r>
            <w:r w:rsidR="008349D6">
              <w:rPr>
                <w:rFonts w:ascii="Arial" w:hAnsi="Arial" w:cs="Arial"/>
                <w:sz w:val="18"/>
                <w:szCs w:val="18"/>
              </w:rPr>
              <w:t>14</w:t>
            </w:r>
            <w:r w:rsidRPr="00147A7E">
              <w:rPr>
                <w:rFonts w:ascii="Arial" w:hAnsi="Arial" w:cs="Arial"/>
                <w:sz w:val="18"/>
                <w:szCs w:val="18"/>
              </w:rPr>
              <w:t>BN9b_1Rz C</w:t>
            </w:r>
            <w:r w:rsidR="008349D6">
              <w:rPr>
                <w:rFonts w:ascii="Arial" w:hAnsi="Arial" w:cs="Arial"/>
                <w:sz w:val="18"/>
                <w:szCs w:val="18"/>
              </w:rPr>
              <w:t>14</w:t>
            </w:r>
            <w:r w:rsidRPr="00147A7E">
              <w:rPr>
                <w:rFonts w:ascii="Arial" w:hAnsi="Arial" w:cs="Arial"/>
                <w:sz w:val="18"/>
                <w:szCs w:val="18"/>
              </w:rPr>
              <w:t>BN9c_1Rz C</w:t>
            </w:r>
            <w:r w:rsidR="008349D6">
              <w:rPr>
                <w:rFonts w:ascii="Arial" w:hAnsi="Arial" w:cs="Arial"/>
                <w:sz w:val="18"/>
                <w:szCs w:val="18"/>
              </w:rPr>
              <w:t>14</w:t>
            </w:r>
            <w:r w:rsidRPr="00147A7E">
              <w:rPr>
                <w:rFonts w:ascii="Arial" w:hAnsi="Arial" w:cs="Arial"/>
                <w:sz w:val="18"/>
                <w:szCs w:val="18"/>
              </w:rPr>
              <w:t>BN9d_1Rz C</w:t>
            </w:r>
            <w:r w:rsidR="008349D6">
              <w:rPr>
                <w:rFonts w:ascii="Arial" w:hAnsi="Arial" w:cs="Arial"/>
                <w:sz w:val="18"/>
                <w:szCs w:val="18"/>
              </w:rPr>
              <w:t>14</w:t>
            </w:r>
            <w:r w:rsidRPr="00147A7E">
              <w:rPr>
                <w:rFonts w:ascii="Arial" w:hAnsi="Arial" w:cs="Arial"/>
                <w:sz w:val="18"/>
                <w:szCs w:val="18"/>
              </w:rPr>
              <w:t>BN9e_1Rz C</w:t>
            </w:r>
            <w:r w:rsidR="008349D6">
              <w:rPr>
                <w:rFonts w:ascii="Arial" w:hAnsi="Arial" w:cs="Arial"/>
                <w:sz w:val="18"/>
                <w:szCs w:val="18"/>
              </w:rPr>
              <w:t>14</w:t>
            </w:r>
            <w:r w:rsidRPr="00147A7E">
              <w:rPr>
                <w:rFonts w:ascii="Arial" w:hAnsi="Arial" w:cs="Arial"/>
                <w:sz w:val="18"/>
                <w:szCs w:val="18"/>
              </w:rPr>
              <w:t>BN9f_1Rz C</w:t>
            </w:r>
            <w:r w:rsidR="008349D6">
              <w:rPr>
                <w:rFonts w:ascii="Arial" w:hAnsi="Arial" w:cs="Arial"/>
                <w:sz w:val="18"/>
                <w:szCs w:val="18"/>
              </w:rPr>
              <w:t>14</w:t>
            </w:r>
            <w:r w:rsidRPr="00147A7E">
              <w:rPr>
                <w:rFonts w:ascii="Arial" w:hAnsi="Arial" w:cs="Arial"/>
                <w:sz w:val="18"/>
                <w:szCs w:val="18"/>
              </w:rPr>
              <w:t>BN9g_1Rz C</w:t>
            </w:r>
            <w:r w:rsidR="008349D6">
              <w:rPr>
                <w:rFonts w:ascii="Arial" w:hAnsi="Arial" w:cs="Arial"/>
                <w:sz w:val="18"/>
                <w:szCs w:val="18"/>
              </w:rPr>
              <w:t>14</w:t>
            </w:r>
            <w:r w:rsidRPr="00147A7E">
              <w:rPr>
                <w:rFonts w:ascii="Arial" w:hAnsi="Arial" w:cs="Arial"/>
                <w:sz w:val="18"/>
                <w:szCs w:val="18"/>
              </w:rPr>
              <w:t>BN9h_1Rz C</w:t>
            </w:r>
            <w:r w:rsidR="008349D6">
              <w:rPr>
                <w:rFonts w:ascii="Arial" w:hAnsi="Arial" w:cs="Arial"/>
                <w:sz w:val="18"/>
                <w:szCs w:val="18"/>
              </w:rPr>
              <w:t>14</w:t>
            </w:r>
            <w:r w:rsidRPr="00147A7E">
              <w:rPr>
                <w:rFonts w:ascii="Arial" w:hAnsi="Arial" w:cs="Arial"/>
                <w:sz w:val="18"/>
                <w:szCs w:val="18"/>
              </w:rPr>
              <w:t xml:space="preserve">BN9i_1Rz </w:t>
            </w:r>
            <w:r w:rsidRPr="00147A7E">
              <w:rPr>
                <w:rFonts w:ascii="Arial" w:hAnsi="Arial" w:cs="Arial"/>
                <w:sz w:val="18"/>
                <w:szCs w:val="18"/>
              </w:rPr>
              <w:lastRenderedPageBreak/>
              <w:t>C</w:t>
            </w:r>
            <w:r w:rsidR="008349D6">
              <w:rPr>
                <w:rFonts w:ascii="Arial" w:hAnsi="Arial" w:cs="Arial"/>
                <w:sz w:val="18"/>
                <w:szCs w:val="18"/>
              </w:rPr>
              <w:t>14</w:t>
            </w:r>
            <w:r w:rsidRPr="00147A7E">
              <w:rPr>
                <w:rFonts w:ascii="Arial" w:hAnsi="Arial" w:cs="Arial"/>
                <w:sz w:val="18"/>
                <w:szCs w:val="18"/>
              </w:rPr>
              <w:t>BN9j_1Rz C</w:t>
            </w:r>
            <w:r w:rsidR="008349D6">
              <w:rPr>
                <w:rFonts w:ascii="Arial" w:hAnsi="Arial" w:cs="Arial"/>
                <w:sz w:val="18"/>
                <w:szCs w:val="18"/>
              </w:rPr>
              <w:t>14</w:t>
            </w:r>
            <w:r w:rsidRPr="00147A7E">
              <w:rPr>
                <w:rFonts w:ascii="Arial" w:hAnsi="Arial" w:cs="Arial"/>
                <w:sz w:val="18"/>
                <w:szCs w:val="18"/>
              </w:rPr>
              <w:t>BN9k_1Rz</w:t>
            </w:r>
          </w:p>
        </w:tc>
      </w:tr>
      <w:tr w:rsidR="00E860DA" w:rsidRPr="00147A7E" w:rsidTr="00613607">
        <w:trPr>
          <w:trHeight w:val="352"/>
          <w:jc w:val="center"/>
        </w:trPr>
        <w:tc>
          <w:tcPr>
            <w:tcW w:w="4562" w:type="dxa"/>
            <w:shd w:val="clear" w:color="auto" w:fill="C0C0C0"/>
          </w:tcPr>
          <w:p w:rsidR="00E860DA" w:rsidRPr="00147A7E" w:rsidRDefault="00E860DA" w:rsidP="008349D6">
            <w:pPr>
              <w:tabs>
                <w:tab w:val="left" w:pos="-720"/>
              </w:tabs>
              <w:suppressAutoHyphens/>
              <w:rPr>
                <w:rFonts w:ascii="Arial" w:hAnsi="Arial" w:cs="Arial"/>
                <w:b/>
                <w:bCs/>
                <w:sz w:val="18"/>
                <w:szCs w:val="18"/>
              </w:rPr>
            </w:pPr>
            <w:r w:rsidRPr="00147A7E">
              <w:rPr>
                <w:rFonts w:ascii="Arial" w:hAnsi="Arial" w:cs="Arial"/>
                <w:b/>
                <w:bCs/>
                <w:sz w:val="18"/>
                <w:szCs w:val="18"/>
              </w:rPr>
              <w:lastRenderedPageBreak/>
              <w:t>Devian</w:t>
            </w:r>
            <w:r w:rsidR="008349D6">
              <w:rPr>
                <w:rFonts w:ascii="Arial" w:hAnsi="Arial" w:cs="Arial"/>
                <w:b/>
                <w:bCs/>
                <w:sz w:val="18"/>
                <w:szCs w:val="18"/>
              </w:rPr>
              <w:t xml:space="preserve">ce </w:t>
            </w:r>
            <w:r w:rsidR="0016179E" w:rsidRPr="00147A7E">
              <w:rPr>
                <w:rFonts w:ascii="Arial" w:hAnsi="Arial" w:cs="Arial"/>
                <w:b/>
                <w:bCs/>
                <w:sz w:val="18"/>
                <w:szCs w:val="18"/>
              </w:rPr>
              <w:t xml:space="preserve">and Substance Abuse </w:t>
            </w:r>
            <w:r w:rsidRPr="00147A7E">
              <w:rPr>
                <w:rFonts w:ascii="Arial" w:hAnsi="Arial" w:cs="Arial"/>
                <w:b/>
                <w:bCs/>
                <w:sz w:val="18"/>
                <w:szCs w:val="18"/>
              </w:rPr>
              <w:t>-2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613607" w:rsidRPr="00147A7E">
              <w:rPr>
                <w:rFonts w:ascii="Arial" w:hAnsi="Arial" w:cs="Arial"/>
                <w:b/>
                <w:bCs/>
                <w:sz w:val="18"/>
                <w:szCs w:val="18"/>
              </w:rPr>
              <w:t>4</w:t>
            </w:r>
            <w:r w:rsidRPr="00147A7E">
              <w:rPr>
                <w:rFonts w:ascii="Arial" w:hAnsi="Arial" w:cs="Arial"/>
                <w:b/>
                <w:bCs/>
                <w:sz w:val="18"/>
                <w:szCs w:val="18"/>
              </w:rPr>
              <w:t>DEV</w:t>
            </w:r>
            <w:r w:rsidR="00613607" w:rsidRPr="00147A7E">
              <w:rPr>
                <w:rFonts w:ascii="Arial" w:hAnsi="Arial" w:cs="Arial"/>
                <w:b/>
                <w:bCs/>
                <w:sz w:val="18"/>
                <w:szCs w:val="18"/>
              </w:rPr>
              <w:t>_SUB</w:t>
            </w:r>
            <w:r w:rsidRPr="00147A7E">
              <w:rPr>
                <w:rFonts w:ascii="Arial" w:hAnsi="Arial" w:cs="Arial"/>
                <w:b/>
                <w:bCs/>
                <w:sz w:val="18"/>
                <w:szCs w:val="18"/>
              </w:rPr>
              <w:t>2)</w:t>
            </w:r>
          </w:p>
        </w:tc>
        <w:tc>
          <w:tcPr>
            <w:tcW w:w="4562" w:type="dxa"/>
          </w:tcPr>
          <w:p w:rsidR="0016179E"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BN7_2Rz   C</w:t>
            </w:r>
            <w:r w:rsidR="008349D6">
              <w:rPr>
                <w:rFonts w:ascii="Arial" w:hAnsi="Arial" w:cs="Arial"/>
                <w:sz w:val="18"/>
                <w:szCs w:val="18"/>
              </w:rPr>
              <w:t>14</w:t>
            </w:r>
            <w:r w:rsidRPr="00147A7E">
              <w:rPr>
                <w:rFonts w:ascii="Arial" w:hAnsi="Arial" w:cs="Arial"/>
                <w:sz w:val="18"/>
                <w:szCs w:val="18"/>
              </w:rPr>
              <w:t>BN8a_2Rz C</w:t>
            </w:r>
            <w:r w:rsidR="008349D6">
              <w:rPr>
                <w:rFonts w:ascii="Arial" w:hAnsi="Arial" w:cs="Arial"/>
                <w:sz w:val="18"/>
                <w:szCs w:val="18"/>
              </w:rPr>
              <w:t>14</w:t>
            </w:r>
            <w:r w:rsidRPr="00147A7E">
              <w:rPr>
                <w:rFonts w:ascii="Arial" w:hAnsi="Arial" w:cs="Arial"/>
                <w:sz w:val="18"/>
                <w:szCs w:val="18"/>
              </w:rPr>
              <w:t>BN8b_2Rz C</w:t>
            </w:r>
            <w:r w:rsidR="008349D6">
              <w:rPr>
                <w:rFonts w:ascii="Arial" w:hAnsi="Arial" w:cs="Arial"/>
                <w:sz w:val="18"/>
                <w:szCs w:val="18"/>
              </w:rPr>
              <w:t>14</w:t>
            </w:r>
            <w:r w:rsidRPr="00147A7E">
              <w:rPr>
                <w:rFonts w:ascii="Arial" w:hAnsi="Arial" w:cs="Arial"/>
                <w:sz w:val="18"/>
                <w:szCs w:val="18"/>
              </w:rPr>
              <w:t>BN8c_2Rz C</w:t>
            </w:r>
            <w:r w:rsidR="008349D6">
              <w:rPr>
                <w:rFonts w:ascii="Arial" w:hAnsi="Arial" w:cs="Arial"/>
                <w:sz w:val="18"/>
                <w:szCs w:val="18"/>
              </w:rPr>
              <w:t>14</w:t>
            </w:r>
            <w:r w:rsidRPr="00147A7E">
              <w:rPr>
                <w:rFonts w:ascii="Arial" w:hAnsi="Arial" w:cs="Arial"/>
                <w:sz w:val="18"/>
                <w:szCs w:val="18"/>
              </w:rPr>
              <w:t>BN8d_2Rz C</w:t>
            </w:r>
            <w:r w:rsidR="008349D6">
              <w:rPr>
                <w:rFonts w:ascii="Arial" w:hAnsi="Arial" w:cs="Arial"/>
                <w:sz w:val="18"/>
                <w:szCs w:val="18"/>
              </w:rPr>
              <w:t>14</w:t>
            </w:r>
            <w:r w:rsidRPr="00147A7E">
              <w:rPr>
                <w:rFonts w:ascii="Arial" w:hAnsi="Arial" w:cs="Arial"/>
                <w:sz w:val="18"/>
                <w:szCs w:val="18"/>
              </w:rPr>
              <w:t xml:space="preserve">BN8e_2Rz </w:t>
            </w:r>
          </w:p>
          <w:p w:rsidR="0016179E"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 xml:space="preserve"> C</w:t>
            </w:r>
            <w:r w:rsidR="008349D6">
              <w:rPr>
                <w:rFonts w:ascii="Arial" w:hAnsi="Arial" w:cs="Arial"/>
                <w:sz w:val="18"/>
                <w:szCs w:val="18"/>
              </w:rPr>
              <w:t>14</w:t>
            </w:r>
            <w:r w:rsidRPr="00147A7E">
              <w:rPr>
                <w:rFonts w:ascii="Arial" w:hAnsi="Arial" w:cs="Arial"/>
                <w:sz w:val="18"/>
                <w:szCs w:val="18"/>
              </w:rPr>
              <w:t>BN8f_2Rz C</w:t>
            </w:r>
            <w:r w:rsidR="008349D6">
              <w:rPr>
                <w:rFonts w:ascii="Arial" w:hAnsi="Arial" w:cs="Arial"/>
                <w:sz w:val="18"/>
                <w:szCs w:val="18"/>
              </w:rPr>
              <w:t>14</w:t>
            </w:r>
            <w:r w:rsidRPr="00147A7E">
              <w:rPr>
                <w:rFonts w:ascii="Arial" w:hAnsi="Arial" w:cs="Arial"/>
                <w:sz w:val="18"/>
                <w:szCs w:val="18"/>
              </w:rPr>
              <w:t>BN8g_2Rz C</w:t>
            </w:r>
            <w:r w:rsidR="008349D6">
              <w:rPr>
                <w:rFonts w:ascii="Arial" w:hAnsi="Arial" w:cs="Arial"/>
                <w:sz w:val="18"/>
                <w:szCs w:val="18"/>
              </w:rPr>
              <w:t>14</w:t>
            </w:r>
            <w:r w:rsidRPr="00147A7E">
              <w:rPr>
                <w:rFonts w:ascii="Arial" w:hAnsi="Arial" w:cs="Arial"/>
                <w:sz w:val="18"/>
                <w:szCs w:val="18"/>
              </w:rPr>
              <w:t>BN8h_2Rz C</w:t>
            </w:r>
            <w:r w:rsidR="008349D6">
              <w:rPr>
                <w:rFonts w:ascii="Arial" w:hAnsi="Arial" w:cs="Arial"/>
                <w:sz w:val="18"/>
                <w:szCs w:val="18"/>
              </w:rPr>
              <w:t>14</w:t>
            </w:r>
            <w:r w:rsidRPr="00147A7E">
              <w:rPr>
                <w:rFonts w:ascii="Arial" w:hAnsi="Arial" w:cs="Arial"/>
                <w:sz w:val="18"/>
                <w:szCs w:val="18"/>
              </w:rPr>
              <w:t>BN8i_2Rz C</w:t>
            </w:r>
            <w:r w:rsidR="008349D6">
              <w:rPr>
                <w:rFonts w:ascii="Arial" w:hAnsi="Arial" w:cs="Arial"/>
                <w:sz w:val="18"/>
                <w:szCs w:val="18"/>
              </w:rPr>
              <w:t>14</w:t>
            </w:r>
            <w:r w:rsidRPr="00147A7E">
              <w:rPr>
                <w:rFonts w:ascii="Arial" w:hAnsi="Arial" w:cs="Arial"/>
                <w:sz w:val="18"/>
                <w:szCs w:val="18"/>
              </w:rPr>
              <w:t>BN8j_2Rz C</w:t>
            </w:r>
            <w:r w:rsidR="008349D6">
              <w:rPr>
                <w:rFonts w:ascii="Arial" w:hAnsi="Arial" w:cs="Arial"/>
                <w:sz w:val="18"/>
                <w:szCs w:val="18"/>
              </w:rPr>
              <w:t>14</w:t>
            </w:r>
            <w:r w:rsidRPr="00147A7E">
              <w:rPr>
                <w:rFonts w:ascii="Arial" w:hAnsi="Arial" w:cs="Arial"/>
                <w:sz w:val="18"/>
                <w:szCs w:val="18"/>
              </w:rPr>
              <w:t>BN8k_2Rz</w:t>
            </w:r>
          </w:p>
          <w:p w:rsidR="00E860DA"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BN9a_2Rz C</w:t>
            </w:r>
            <w:r w:rsidR="008349D6">
              <w:rPr>
                <w:rFonts w:ascii="Arial" w:hAnsi="Arial" w:cs="Arial"/>
                <w:sz w:val="18"/>
                <w:szCs w:val="18"/>
              </w:rPr>
              <w:t>14</w:t>
            </w:r>
            <w:r w:rsidRPr="00147A7E">
              <w:rPr>
                <w:rFonts w:ascii="Arial" w:hAnsi="Arial" w:cs="Arial"/>
                <w:sz w:val="18"/>
                <w:szCs w:val="18"/>
              </w:rPr>
              <w:t>BN9b_2Rz C</w:t>
            </w:r>
            <w:r w:rsidR="008349D6">
              <w:rPr>
                <w:rFonts w:ascii="Arial" w:hAnsi="Arial" w:cs="Arial"/>
                <w:sz w:val="18"/>
                <w:szCs w:val="18"/>
              </w:rPr>
              <w:t>14</w:t>
            </w:r>
            <w:r w:rsidRPr="00147A7E">
              <w:rPr>
                <w:rFonts w:ascii="Arial" w:hAnsi="Arial" w:cs="Arial"/>
                <w:sz w:val="18"/>
                <w:szCs w:val="18"/>
              </w:rPr>
              <w:t>BN9c_2Rz C</w:t>
            </w:r>
            <w:r w:rsidR="008349D6">
              <w:rPr>
                <w:rFonts w:ascii="Arial" w:hAnsi="Arial" w:cs="Arial"/>
                <w:sz w:val="18"/>
                <w:szCs w:val="18"/>
              </w:rPr>
              <w:t>14</w:t>
            </w:r>
            <w:r w:rsidRPr="00147A7E">
              <w:rPr>
                <w:rFonts w:ascii="Arial" w:hAnsi="Arial" w:cs="Arial"/>
                <w:sz w:val="18"/>
                <w:szCs w:val="18"/>
              </w:rPr>
              <w:t>BN9d_2Rz C</w:t>
            </w:r>
            <w:r w:rsidR="008349D6">
              <w:rPr>
                <w:rFonts w:ascii="Arial" w:hAnsi="Arial" w:cs="Arial"/>
                <w:sz w:val="18"/>
                <w:szCs w:val="18"/>
              </w:rPr>
              <w:t>14</w:t>
            </w:r>
            <w:r w:rsidRPr="00147A7E">
              <w:rPr>
                <w:rFonts w:ascii="Arial" w:hAnsi="Arial" w:cs="Arial"/>
                <w:sz w:val="18"/>
                <w:szCs w:val="18"/>
              </w:rPr>
              <w:t>BN9e_2Rz C</w:t>
            </w:r>
            <w:r w:rsidR="008349D6">
              <w:rPr>
                <w:rFonts w:ascii="Arial" w:hAnsi="Arial" w:cs="Arial"/>
                <w:sz w:val="18"/>
                <w:szCs w:val="18"/>
              </w:rPr>
              <w:t>14</w:t>
            </w:r>
            <w:r w:rsidRPr="00147A7E">
              <w:rPr>
                <w:rFonts w:ascii="Arial" w:hAnsi="Arial" w:cs="Arial"/>
                <w:sz w:val="18"/>
                <w:szCs w:val="18"/>
              </w:rPr>
              <w:t>BN9f_2Rz C</w:t>
            </w:r>
            <w:r w:rsidR="008349D6">
              <w:rPr>
                <w:rFonts w:ascii="Arial" w:hAnsi="Arial" w:cs="Arial"/>
                <w:sz w:val="18"/>
                <w:szCs w:val="18"/>
              </w:rPr>
              <w:t>14</w:t>
            </w:r>
            <w:r w:rsidRPr="00147A7E">
              <w:rPr>
                <w:rFonts w:ascii="Arial" w:hAnsi="Arial" w:cs="Arial"/>
                <w:sz w:val="18"/>
                <w:szCs w:val="18"/>
              </w:rPr>
              <w:t>BN9g_2Rz C</w:t>
            </w:r>
            <w:r w:rsidR="008349D6">
              <w:rPr>
                <w:rFonts w:ascii="Arial" w:hAnsi="Arial" w:cs="Arial"/>
                <w:sz w:val="18"/>
                <w:szCs w:val="18"/>
              </w:rPr>
              <w:t>14</w:t>
            </w:r>
            <w:r w:rsidRPr="00147A7E">
              <w:rPr>
                <w:rFonts w:ascii="Arial" w:hAnsi="Arial" w:cs="Arial"/>
                <w:sz w:val="18"/>
                <w:szCs w:val="18"/>
              </w:rPr>
              <w:t>BN9h_2Rz C</w:t>
            </w:r>
            <w:r w:rsidR="008349D6">
              <w:rPr>
                <w:rFonts w:ascii="Arial" w:hAnsi="Arial" w:cs="Arial"/>
                <w:sz w:val="18"/>
                <w:szCs w:val="18"/>
              </w:rPr>
              <w:t>14</w:t>
            </w:r>
            <w:r w:rsidRPr="00147A7E">
              <w:rPr>
                <w:rFonts w:ascii="Arial" w:hAnsi="Arial" w:cs="Arial"/>
                <w:sz w:val="18"/>
                <w:szCs w:val="18"/>
              </w:rPr>
              <w:t>BN9i_2Rz C</w:t>
            </w:r>
            <w:r w:rsidR="008349D6">
              <w:rPr>
                <w:rFonts w:ascii="Arial" w:hAnsi="Arial" w:cs="Arial"/>
                <w:sz w:val="18"/>
                <w:szCs w:val="18"/>
              </w:rPr>
              <w:t>14</w:t>
            </w:r>
            <w:r w:rsidRPr="00147A7E">
              <w:rPr>
                <w:rFonts w:ascii="Arial" w:hAnsi="Arial" w:cs="Arial"/>
                <w:sz w:val="18"/>
                <w:szCs w:val="18"/>
              </w:rPr>
              <w:t>BN9j_2Rz C</w:t>
            </w:r>
            <w:r w:rsidR="008349D6">
              <w:rPr>
                <w:rFonts w:ascii="Arial" w:hAnsi="Arial" w:cs="Arial"/>
                <w:sz w:val="18"/>
                <w:szCs w:val="18"/>
              </w:rPr>
              <w:t>14</w:t>
            </w:r>
            <w:r w:rsidRPr="00147A7E">
              <w:rPr>
                <w:rFonts w:ascii="Arial" w:hAnsi="Arial" w:cs="Arial"/>
                <w:sz w:val="18"/>
                <w:szCs w:val="18"/>
              </w:rPr>
              <w:t>BN9k_2Rz</w:t>
            </w:r>
          </w:p>
        </w:tc>
      </w:tr>
      <w:tr w:rsidR="00E860DA" w:rsidRPr="00147A7E" w:rsidTr="00613607">
        <w:trPr>
          <w:trHeight w:val="352"/>
          <w:jc w:val="center"/>
        </w:trPr>
        <w:tc>
          <w:tcPr>
            <w:tcW w:w="4562" w:type="dxa"/>
            <w:shd w:val="clear" w:color="auto" w:fill="C0C0C0"/>
          </w:tcPr>
          <w:p w:rsidR="00E860DA" w:rsidRPr="00147A7E" w:rsidRDefault="00E860DA" w:rsidP="008349D6">
            <w:pPr>
              <w:tabs>
                <w:tab w:val="left" w:pos="-720"/>
              </w:tabs>
              <w:suppressAutoHyphens/>
              <w:rPr>
                <w:rFonts w:ascii="Arial" w:hAnsi="Arial" w:cs="Arial"/>
                <w:b/>
                <w:bCs/>
                <w:sz w:val="18"/>
                <w:szCs w:val="18"/>
              </w:rPr>
            </w:pPr>
            <w:r w:rsidRPr="00147A7E">
              <w:rPr>
                <w:rFonts w:ascii="Arial" w:hAnsi="Arial" w:cs="Arial"/>
                <w:b/>
                <w:bCs/>
                <w:sz w:val="18"/>
                <w:szCs w:val="18"/>
              </w:rPr>
              <w:t>Devian</w:t>
            </w:r>
            <w:r w:rsidR="008349D6">
              <w:rPr>
                <w:rFonts w:ascii="Arial" w:hAnsi="Arial" w:cs="Arial"/>
                <w:b/>
                <w:bCs/>
                <w:sz w:val="18"/>
                <w:szCs w:val="18"/>
              </w:rPr>
              <w:t>ce</w:t>
            </w:r>
            <w:r w:rsidRPr="00147A7E">
              <w:rPr>
                <w:rFonts w:ascii="Arial" w:hAnsi="Arial" w:cs="Arial"/>
                <w:b/>
                <w:bCs/>
                <w:sz w:val="18"/>
                <w:szCs w:val="18"/>
              </w:rPr>
              <w:t xml:space="preserve"> </w:t>
            </w:r>
            <w:r w:rsidR="0016179E" w:rsidRPr="00147A7E">
              <w:rPr>
                <w:rFonts w:ascii="Arial" w:hAnsi="Arial" w:cs="Arial"/>
                <w:b/>
                <w:bCs/>
                <w:sz w:val="18"/>
                <w:szCs w:val="18"/>
              </w:rPr>
              <w:t xml:space="preserve">and Substance Abuse </w:t>
            </w:r>
            <w:r w:rsidRPr="00147A7E">
              <w:rPr>
                <w:rFonts w:ascii="Arial" w:hAnsi="Arial" w:cs="Arial"/>
                <w:b/>
                <w:bCs/>
                <w:sz w:val="18"/>
                <w:szCs w:val="18"/>
              </w:rPr>
              <w:t>-3</w:t>
            </w:r>
            <w:r w:rsidRPr="00147A7E">
              <w:rPr>
                <w:rFonts w:ascii="Arial" w:hAnsi="Arial" w:cs="Arial"/>
                <w:b/>
                <w:bCs/>
                <w:sz w:val="18"/>
                <w:szCs w:val="18"/>
                <w:vertAlign w:val="superscript"/>
              </w:rPr>
              <w:t>rd</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613607" w:rsidRPr="00147A7E">
              <w:rPr>
                <w:rFonts w:ascii="Arial" w:hAnsi="Arial" w:cs="Arial"/>
                <w:b/>
                <w:bCs/>
                <w:sz w:val="18"/>
                <w:szCs w:val="18"/>
              </w:rPr>
              <w:t>4</w:t>
            </w:r>
            <w:r w:rsidRPr="00147A7E">
              <w:rPr>
                <w:rFonts w:ascii="Arial" w:hAnsi="Arial" w:cs="Arial"/>
                <w:b/>
                <w:bCs/>
                <w:sz w:val="18"/>
                <w:szCs w:val="18"/>
              </w:rPr>
              <w:t>DEV</w:t>
            </w:r>
            <w:r w:rsidR="00613607" w:rsidRPr="00147A7E">
              <w:rPr>
                <w:rFonts w:ascii="Arial" w:hAnsi="Arial" w:cs="Arial"/>
                <w:b/>
                <w:bCs/>
                <w:sz w:val="18"/>
                <w:szCs w:val="18"/>
              </w:rPr>
              <w:t>_SUB</w:t>
            </w:r>
            <w:r w:rsidRPr="00147A7E">
              <w:rPr>
                <w:rFonts w:ascii="Arial" w:hAnsi="Arial" w:cs="Arial"/>
                <w:b/>
                <w:bCs/>
                <w:sz w:val="18"/>
                <w:szCs w:val="18"/>
              </w:rPr>
              <w:t>3)</w:t>
            </w:r>
          </w:p>
        </w:tc>
        <w:tc>
          <w:tcPr>
            <w:tcW w:w="4562" w:type="dxa"/>
          </w:tcPr>
          <w:p w:rsidR="0016179E"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BN7_3Rz  C</w:t>
            </w:r>
            <w:r w:rsidR="008349D6">
              <w:rPr>
                <w:rFonts w:ascii="Arial" w:hAnsi="Arial" w:cs="Arial"/>
                <w:sz w:val="18"/>
                <w:szCs w:val="18"/>
              </w:rPr>
              <w:t>14</w:t>
            </w:r>
            <w:r w:rsidRPr="00147A7E">
              <w:rPr>
                <w:rFonts w:ascii="Arial" w:hAnsi="Arial" w:cs="Arial"/>
                <w:sz w:val="18"/>
                <w:szCs w:val="18"/>
              </w:rPr>
              <w:t>BN8a_3Rz C</w:t>
            </w:r>
            <w:r w:rsidR="008349D6">
              <w:rPr>
                <w:rFonts w:ascii="Arial" w:hAnsi="Arial" w:cs="Arial"/>
                <w:sz w:val="18"/>
                <w:szCs w:val="18"/>
              </w:rPr>
              <w:t>14</w:t>
            </w:r>
            <w:r w:rsidRPr="00147A7E">
              <w:rPr>
                <w:rFonts w:ascii="Arial" w:hAnsi="Arial" w:cs="Arial"/>
                <w:sz w:val="18"/>
                <w:szCs w:val="18"/>
              </w:rPr>
              <w:t>BN8b_3Rz C</w:t>
            </w:r>
            <w:r w:rsidR="008349D6">
              <w:rPr>
                <w:rFonts w:ascii="Arial" w:hAnsi="Arial" w:cs="Arial"/>
                <w:sz w:val="18"/>
                <w:szCs w:val="18"/>
              </w:rPr>
              <w:t>14</w:t>
            </w:r>
            <w:r w:rsidRPr="00147A7E">
              <w:rPr>
                <w:rFonts w:ascii="Arial" w:hAnsi="Arial" w:cs="Arial"/>
                <w:sz w:val="18"/>
                <w:szCs w:val="18"/>
              </w:rPr>
              <w:t>BN8c_3Rz C</w:t>
            </w:r>
            <w:r w:rsidR="008349D6">
              <w:rPr>
                <w:rFonts w:ascii="Arial" w:hAnsi="Arial" w:cs="Arial"/>
                <w:sz w:val="18"/>
                <w:szCs w:val="18"/>
              </w:rPr>
              <w:t>14</w:t>
            </w:r>
            <w:r w:rsidRPr="00147A7E">
              <w:rPr>
                <w:rFonts w:ascii="Arial" w:hAnsi="Arial" w:cs="Arial"/>
                <w:sz w:val="18"/>
                <w:szCs w:val="18"/>
              </w:rPr>
              <w:t>BN8d_3Rz C</w:t>
            </w:r>
            <w:r w:rsidR="008349D6">
              <w:rPr>
                <w:rFonts w:ascii="Arial" w:hAnsi="Arial" w:cs="Arial"/>
                <w:sz w:val="18"/>
                <w:szCs w:val="18"/>
              </w:rPr>
              <w:t>14</w:t>
            </w:r>
            <w:r w:rsidRPr="00147A7E">
              <w:rPr>
                <w:rFonts w:ascii="Arial" w:hAnsi="Arial" w:cs="Arial"/>
                <w:sz w:val="18"/>
                <w:szCs w:val="18"/>
              </w:rPr>
              <w:t xml:space="preserve">BN8e_3Rz </w:t>
            </w:r>
          </w:p>
          <w:p w:rsidR="0016179E"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BN8f_3Rz C</w:t>
            </w:r>
            <w:r w:rsidR="008349D6">
              <w:rPr>
                <w:rFonts w:ascii="Arial" w:hAnsi="Arial" w:cs="Arial"/>
                <w:sz w:val="18"/>
                <w:szCs w:val="18"/>
              </w:rPr>
              <w:t>14</w:t>
            </w:r>
            <w:r w:rsidRPr="00147A7E">
              <w:rPr>
                <w:rFonts w:ascii="Arial" w:hAnsi="Arial" w:cs="Arial"/>
                <w:sz w:val="18"/>
                <w:szCs w:val="18"/>
              </w:rPr>
              <w:t>BN8g_3Rz C</w:t>
            </w:r>
            <w:r w:rsidR="008349D6">
              <w:rPr>
                <w:rFonts w:ascii="Arial" w:hAnsi="Arial" w:cs="Arial"/>
                <w:sz w:val="18"/>
                <w:szCs w:val="18"/>
              </w:rPr>
              <w:t>14</w:t>
            </w:r>
            <w:r w:rsidRPr="00147A7E">
              <w:rPr>
                <w:rFonts w:ascii="Arial" w:hAnsi="Arial" w:cs="Arial"/>
                <w:sz w:val="18"/>
                <w:szCs w:val="18"/>
              </w:rPr>
              <w:t>BN8h_3Rz C</w:t>
            </w:r>
            <w:r w:rsidR="008349D6">
              <w:rPr>
                <w:rFonts w:ascii="Arial" w:hAnsi="Arial" w:cs="Arial"/>
                <w:sz w:val="18"/>
                <w:szCs w:val="18"/>
              </w:rPr>
              <w:t>14</w:t>
            </w:r>
            <w:r w:rsidRPr="00147A7E">
              <w:rPr>
                <w:rFonts w:ascii="Arial" w:hAnsi="Arial" w:cs="Arial"/>
                <w:sz w:val="18"/>
                <w:szCs w:val="18"/>
              </w:rPr>
              <w:t>BN8i_3Rz C</w:t>
            </w:r>
            <w:r w:rsidR="008349D6">
              <w:rPr>
                <w:rFonts w:ascii="Arial" w:hAnsi="Arial" w:cs="Arial"/>
                <w:sz w:val="18"/>
                <w:szCs w:val="18"/>
              </w:rPr>
              <w:t>14</w:t>
            </w:r>
            <w:r w:rsidRPr="00147A7E">
              <w:rPr>
                <w:rFonts w:ascii="Arial" w:hAnsi="Arial" w:cs="Arial"/>
                <w:sz w:val="18"/>
                <w:szCs w:val="18"/>
              </w:rPr>
              <w:t>BN8j_3Rz C</w:t>
            </w:r>
            <w:r w:rsidR="008349D6">
              <w:rPr>
                <w:rFonts w:ascii="Arial" w:hAnsi="Arial" w:cs="Arial"/>
                <w:sz w:val="18"/>
                <w:szCs w:val="18"/>
              </w:rPr>
              <w:t>14</w:t>
            </w:r>
            <w:r w:rsidRPr="00147A7E">
              <w:rPr>
                <w:rFonts w:ascii="Arial" w:hAnsi="Arial" w:cs="Arial"/>
                <w:sz w:val="18"/>
                <w:szCs w:val="18"/>
              </w:rPr>
              <w:t>BN8k_3Rz</w:t>
            </w:r>
          </w:p>
          <w:p w:rsidR="00E860DA" w:rsidRPr="00147A7E" w:rsidRDefault="0016179E" w:rsidP="0016179E">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BN9a_3Rz C</w:t>
            </w:r>
            <w:r w:rsidR="008349D6">
              <w:rPr>
                <w:rFonts w:ascii="Arial" w:hAnsi="Arial" w:cs="Arial"/>
                <w:sz w:val="18"/>
                <w:szCs w:val="18"/>
              </w:rPr>
              <w:t>14</w:t>
            </w:r>
            <w:r w:rsidRPr="00147A7E">
              <w:rPr>
                <w:rFonts w:ascii="Arial" w:hAnsi="Arial" w:cs="Arial"/>
                <w:sz w:val="18"/>
                <w:szCs w:val="18"/>
              </w:rPr>
              <w:t>BN9b_3Rz C</w:t>
            </w:r>
            <w:r w:rsidR="008349D6">
              <w:rPr>
                <w:rFonts w:ascii="Arial" w:hAnsi="Arial" w:cs="Arial"/>
                <w:sz w:val="18"/>
                <w:szCs w:val="18"/>
              </w:rPr>
              <w:t>14</w:t>
            </w:r>
            <w:r w:rsidRPr="00147A7E">
              <w:rPr>
                <w:rFonts w:ascii="Arial" w:hAnsi="Arial" w:cs="Arial"/>
                <w:sz w:val="18"/>
                <w:szCs w:val="18"/>
              </w:rPr>
              <w:t>BN9c_3Rz C</w:t>
            </w:r>
            <w:r w:rsidR="008349D6">
              <w:rPr>
                <w:rFonts w:ascii="Arial" w:hAnsi="Arial" w:cs="Arial"/>
                <w:sz w:val="18"/>
                <w:szCs w:val="18"/>
              </w:rPr>
              <w:t>14</w:t>
            </w:r>
            <w:r w:rsidRPr="00147A7E">
              <w:rPr>
                <w:rFonts w:ascii="Arial" w:hAnsi="Arial" w:cs="Arial"/>
                <w:sz w:val="18"/>
                <w:szCs w:val="18"/>
              </w:rPr>
              <w:t>BN9d_3Rz C</w:t>
            </w:r>
            <w:r w:rsidR="008349D6">
              <w:rPr>
                <w:rFonts w:ascii="Arial" w:hAnsi="Arial" w:cs="Arial"/>
                <w:sz w:val="18"/>
                <w:szCs w:val="18"/>
              </w:rPr>
              <w:t>14</w:t>
            </w:r>
            <w:r w:rsidRPr="00147A7E">
              <w:rPr>
                <w:rFonts w:ascii="Arial" w:hAnsi="Arial" w:cs="Arial"/>
                <w:sz w:val="18"/>
                <w:szCs w:val="18"/>
              </w:rPr>
              <w:t>BN9e_3Rz C</w:t>
            </w:r>
            <w:r w:rsidR="008349D6">
              <w:rPr>
                <w:rFonts w:ascii="Arial" w:hAnsi="Arial" w:cs="Arial"/>
                <w:sz w:val="18"/>
                <w:szCs w:val="18"/>
              </w:rPr>
              <w:t>14</w:t>
            </w:r>
            <w:r w:rsidRPr="00147A7E">
              <w:rPr>
                <w:rFonts w:ascii="Arial" w:hAnsi="Arial" w:cs="Arial"/>
                <w:sz w:val="18"/>
                <w:szCs w:val="18"/>
              </w:rPr>
              <w:t>BN9f_3Rz C</w:t>
            </w:r>
            <w:r w:rsidR="008349D6">
              <w:rPr>
                <w:rFonts w:ascii="Arial" w:hAnsi="Arial" w:cs="Arial"/>
                <w:sz w:val="18"/>
                <w:szCs w:val="18"/>
              </w:rPr>
              <w:t>14</w:t>
            </w:r>
            <w:r w:rsidRPr="00147A7E">
              <w:rPr>
                <w:rFonts w:ascii="Arial" w:hAnsi="Arial" w:cs="Arial"/>
                <w:sz w:val="18"/>
                <w:szCs w:val="18"/>
              </w:rPr>
              <w:t>BN9g_3Rz C</w:t>
            </w:r>
            <w:r w:rsidR="008349D6">
              <w:rPr>
                <w:rFonts w:ascii="Arial" w:hAnsi="Arial" w:cs="Arial"/>
                <w:sz w:val="18"/>
                <w:szCs w:val="18"/>
              </w:rPr>
              <w:t>14</w:t>
            </w:r>
            <w:r w:rsidRPr="00147A7E">
              <w:rPr>
                <w:rFonts w:ascii="Arial" w:hAnsi="Arial" w:cs="Arial"/>
                <w:sz w:val="18"/>
                <w:szCs w:val="18"/>
              </w:rPr>
              <w:t>BN9h_3Rz C</w:t>
            </w:r>
            <w:r w:rsidR="008349D6">
              <w:rPr>
                <w:rFonts w:ascii="Arial" w:hAnsi="Arial" w:cs="Arial"/>
                <w:sz w:val="18"/>
                <w:szCs w:val="18"/>
              </w:rPr>
              <w:t>14</w:t>
            </w:r>
            <w:r w:rsidRPr="00147A7E">
              <w:rPr>
                <w:rFonts w:ascii="Arial" w:hAnsi="Arial" w:cs="Arial"/>
                <w:sz w:val="18"/>
                <w:szCs w:val="18"/>
              </w:rPr>
              <w:t>BN9i_3Rz C</w:t>
            </w:r>
            <w:r w:rsidR="008349D6">
              <w:rPr>
                <w:rFonts w:ascii="Arial" w:hAnsi="Arial" w:cs="Arial"/>
                <w:sz w:val="18"/>
                <w:szCs w:val="18"/>
              </w:rPr>
              <w:t>14</w:t>
            </w:r>
            <w:r w:rsidRPr="00147A7E">
              <w:rPr>
                <w:rFonts w:ascii="Arial" w:hAnsi="Arial" w:cs="Arial"/>
                <w:sz w:val="18"/>
                <w:szCs w:val="18"/>
              </w:rPr>
              <w:t>BN9j_3Rz C</w:t>
            </w:r>
            <w:r w:rsidR="008349D6">
              <w:rPr>
                <w:rFonts w:ascii="Arial" w:hAnsi="Arial" w:cs="Arial"/>
                <w:sz w:val="18"/>
                <w:szCs w:val="18"/>
              </w:rPr>
              <w:t>14</w:t>
            </w:r>
            <w:r w:rsidRPr="00147A7E">
              <w:rPr>
                <w:rFonts w:ascii="Arial" w:hAnsi="Arial" w:cs="Arial"/>
                <w:sz w:val="18"/>
                <w:szCs w:val="18"/>
              </w:rPr>
              <w:t>BN9k_3Rz</w:t>
            </w:r>
          </w:p>
        </w:tc>
      </w:tr>
      <w:tr w:rsidR="00E860DA" w:rsidRPr="00147A7E" w:rsidTr="00613607">
        <w:trPr>
          <w:trHeight w:val="352"/>
          <w:jc w:val="center"/>
        </w:trPr>
        <w:tc>
          <w:tcPr>
            <w:tcW w:w="4562" w:type="dxa"/>
            <w:shd w:val="clear" w:color="auto" w:fill="C0C0C0"/>
          </w:tcPr>
          <w:p w:rsidR="00E860DA" w:rsidRPr="00147A7E" w:rsidRDefault="00E860DA" w:rsidP="00D94415">
            <w:pPr>
              <w:tabs>
                <w:tab w:val="left" w:pos="-720"/>
              </w:tabs>
              <w:suppressAutoHyphens/>
              <w:rPr>
                <w:rFonts w:ascii="Arial" w:hAnsi="Arial" w:cs="Arial"/>
                <w:b/>
                <w:bCs/>
                <w:sz w:val="18"/>
                <w:szCs w:val="18"/>
              </w:rPr>
            </w:pPr>
            <w:r w:rsidRPr="00147A7E">
              <w:rPr>
                <w:rFonts w:ascii="Arial" w:hAnsi="Arial" w:cs="Arial"/>
                <w:b/>
                <w:bCs/>
                <w:sz w:val="18"/>
                <w:szCs w:val="18"/>
              </w:rPr>
              <w:t>Substance Abuse-1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D94415" w:rsidRPr="00147A7E">
              <w:rPr>
                <w:rFonts w:ascii="Arial" w:hAnsi="Arial" w:cs="Arial"/>
                <w:b/>
                <w:bCs/>
                <w:sz w:val="18"/>
                <w:szCs w:val="18"/>
              </w:rPr>
              <w:t>4</w:t>
            </w:r>
            <w:r w:rsidRPr="00147A7E">
              <w:rPr>
                <w:rFonts w:ascii="Arial" w:hAnsi="Arial" w:cs="Arial"/>
                <w:b/>
                <w:bCs/>
                <w:sz w:val="18"/>
                <w:szCs w:val="18"/>
              </w:rPr>
              <w:t>SUB</w:t>
            </w:r>
            <w:r w:rsidR="00D94415" w:rsidRPr="00147A7E">
              <w:rPr>
                <w:rFonts w:ascii="Arial" w:hAnsi="Arial" w:cs="Arial"/>
                <w:b/>
                <w:bCs/>
                <w:sz w:val="18"/>
                <w:szCs w:val="18"/>
              </w:rPr>
              <w:t>STANCE</w:t>
            </w:r>
            <w:r w:rsidRPr="00147A7E">
              <w:rPr>
                <w:rFonts w:ascii="Arial" w:hAnsi="Arial" w:cs="Arial"/>
                <w:b/>
                <w:bCs/>
                <w:sz w:val="18"/>
                <w:szCs w:val="18"/>
              </w:rPr>
              <w:t>1)</w:t>
            </w:r>
          </w:p>
        </w:tc>
        <w:tc>
          <w:tcPr>
            <w:tcW w:w="4562" w:type="dxa"/>
          </w:tcPr>
          <w:p w:rsidR="00E860DA"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BN8a_1Rz C</w:t>
            </w:r>
            <w:r w:rsidR="008349D6">
              <w:rPr>
                <w:rFonts w:ascii="Arial" w:hAnsi="Arial" w:cs="Arial"/>
                <w:sz w:val="18"/>
                <w:szCs w:val="18"/>
              </w:rPr>
              <w:t>14</w:t>
            </w:r>
            <w:r w:rsidRPr="00147A7E">
              <w:rPr>
                <w:rFonts w:ascii="Arial" w:hAnsi="Arial" w:cs="Arial"/>
                <w:sz w:val="18"/>
                <w:szCs w:val="18"/>
              </w:rPr>
              <w:t>BN8b_1Rz C</w:t>
            </w:r>
            <w:r w:rsidR="008349D6">
              <w:rPr>
                <w:rFonts w:ascii="Arial" w:hAnsi="Arial" w:cs="Arial"/>
                <w:sz w:val="18"/>
                <w:szCs w:val="18"/>
              </w:rPr>
              <w:t>14</w:t>
            </w:r>
            <w:r w:rsidRPr="00147A7E">
              <w:rPr>
                <w:rFonts w:ascii="Arial" w:hAnsi="Arial" w:cs="Arial"/>
                <w:sz w:val="18"/>
                <w:szCs w:val="18"/>
              </w:rPr>
              <w:t>BN8c_1Rz C</w:t>
            </w:r>
            <w:r w:rsidR="008349D6">
              <w:rPr>
                <w:rFonts w:ascii="Arial" w:hAnsi="Arial" w:cs="Arial"/>
                <w:sz w:val="18"/>
                <w:szCs w:val="18"/>
              </w:rPr>
              <w:t>14</w:t>
            </w:r>
            <w:r w:rsidRPr="00147A7E">
              <w:rPr>
                <w:rFonts w:ascii="Arial" w:hAnsi="Arial" w:cs="Arial"/>
                <w:sz w:val="18"/>
                <w:szCs w:val="18"/>
              </w:rPr>
              <w:t>BN8d_1Rz C</w:t>
            </w:r>
            <w:r w:rsidR="008349D6">
              <w:rPr>
                <w:rFonts w:ascii="Arial" w:hAnsi="Arial" w:cs="Arial"/>
                <w:sz w:val="18"/>
                <w:szCs w:val="18"/>
              </w:rPr>
              <w:t>14</w:t>
            </w:r>
            <w:r w:rsidRPr="00147A7E">
              <w:rPr>
                <w:rFonts w:ascii="Arial" w:hAnsi="Arial" w:cs="Arial"/>
                <w:sz w:val="18"/>
                <w:szCs w:val="18"/>
              </w:rPr>
              <w:t>BN9a_1Rz C</w:t>
            </w:r>
            <w:r w:rsidR="008349D6">
              <w:rPr>
                <w:rFonts w:ascii="Arial" w:hAnsi="Arial" w:cs="Arial"/>
                <w:sz w:val="18"/>
                <w:szCs w:val="18"/>
              </w:rPr>
              <w:t>14</w:t>
            </w:r>
            <w:r w:rsidRPr="00147A7E">
              <w:rPr>
                <w:rFonts w:ascii="Arial" w:hAnsi="Arial" w:cs="Arial"/>
                <w:sz w:val="18"/>
                <w:szCs w:val="18"/>
              </w:rPr>
              <w:t>BN9b_1Rz C</w:t>
            </w:r>
            <w:r w:rsidR="008349D6">
              <w:rPr>
                <w:rFonts w:ascii="Arial" w:hAnsi="Arial" w:cs="Arial"/>
                <w:sz w:val="18"/>
                <w:szCs w:val="18"/>
              </w:rPr>
              <w:t>14</w:t>
            </w:r>
            <w:r w:rsidRPr="00147A7E">
              <w:rPr>
                <w:rFonts w:ascii="Arial" w:hAnsi="Arial" w:cs="Arial"/>
                <w:sz w:val="18"/>
                <w:szCs w:val="18"/>
              </w:rPr>
              <w:t>BN9c_1Rz C</w:t>
            </w:r>
            <w:r w:rsidR="008349D6">
              <w:rPr>
                <w:rFonts w:ascii="Arial" w:hAnsi="Arial" w:cs="Arial"/>
                <w:sz w:val="18"/>
                <w:szCs w:val="18"/>
              </w:rPr>
              <w:t>14</w:t>
            </w:r>
            <w:r w:rsidRPr="00147A7E">
              <w:rPr>
                <w:rFonts w:ascii="Arial" w:hAnsi="Arial" w:cs="Arial"/>
                <w:sz w:val="18"/>
                <w:szCs w:val="18"/>
              </w:rPr>
              <w:t>BN9d_1Rz</w:t>
            </w:r>
          </w:p>
        </w:tc>
      </w:tr>
      <w:tr w:rsidR="00E860DA" w:rsidRPr="00147A7E" w:rsidTr="00613607">
        <w:trPr>
          <w:trHeight w:val="352"/>
          <w:jc w:val="center"/>
        </w:trPr>
        <w:tc>
          <w:tcPr>
            <w:tcW w:w="4562" w:type="dxa"/>
            <w:shd w:val="clear" w:color="auto" w:fill="C0C0C0"/>
          </w:tcPr>
          <w:p w:rsidR="00E860DA" w:rsidRPr="00147A7E" w:rsidRDefault="00E860DA" w:rsidP="00D94415">
            <w:pPr>
              <w:tabs>
                <w:tab w:val="left" w:pos="-720"/>
              </w:tabs>
              <w:suppressAutoHyphens/>
              <w:rPr>
                <w:rFonts w:ascii="Arial" w:hAnsi="Arial" w:cs="Arial"/>
                <w:b/>
                <w:bCs/>
                <w:sz w:val="18"/>
                <w:szCs w:val="18"/>
              </w:rPr>
            </w:pPr>
            <w:r w:rsidRPr="00147A7E">
              <w:rPr>
                <w:rFonts w:ascii="Arial" w:hAnsi="Arial" w:cs="Arial"/>
                <w:b/>
                <w:bCs/>
                <w:sz w:val="18"/>
                <w:szCs w:val="18"/>
              </w:rPr>
              <w:t>Substance Abuse-2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D94415" w:rsidRPr="00147A7E">
              <w:rPr>
                <w:rFonts w:ascii="Arial" w:hAnsi="Arial" w:cs="Arial"/>
                <w:b/>
                <w:bCs/>
                <w:sz w:val="18"/>
                <w:szCs w:val="18"/>
              </w:rPr>
              <w:t>4</w:t>
            </w:r>
            <w:r w:rsidRPr="00147A7E">
              <w:rPr>
                <w:rFonts w:ascii="Arial" w:hAnsi="Arial" w:cs="Arial"/>
                <w:b/>
                <w:bCs/>
                <w:sz w:val="18"/>
                <w:szCs w:val="18"/>
              </w:rPr>
              <w:t>SUB</w:t>
            </w:r>
            <w:r w:rsidR="00D94415" w:rsidRPr="00147A7E">
              <w:rPr>
                <w:rFonts w:ascii="Arial" w:hAnsi="Arial" w:cs="Arial"/>
                <w:b/>
                <w:bCs/>
                <w:sz w:val="18"/>
                <w:szCs w:val="18"/>
              </w:rPr>
              <w:t>STANCE</w:t>
            </w:r>
            <w:r w:rsidRPr="00147A7E">
              <w:rPr>
                <w:rFonts w:ascii="Arial" w:hAnsi="Arial" w:cs="Arial"/>
                <w:b/>
                <w:bCs/>
                <w:sz w:val="18"/>
                <w:szCs w:val="18"/>
              </w:rPr>
              <w:t>2)</w:t>
            </w:r>
          </w:p>
        </w:tc>
        <w:tc>
          <w:tcPr>
            <w:tcW w:w="4562" w:type="dxa"/>
          </w:tcPr>
          <w:p w:rsidR="00E860DA"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BN8a_2Rz C</w:t>
            </w:r>
            <w:r w:rsidR="008349D6">
              <w:rPr>
                <w:rFonts w:ascii="Arial" w:hAnsi="Arial" w:cs="Arial"/>
                <w:sz w:val="18"/>
                <w:szCs w:val="18"/>
              </w:rPr>
              <w:t>14</w:t>
            </w:r>
            <w:r w:rsidRPr="00147A7E">
              <w:rPr>
                <w:rFonts w:ascii="Arial" w:hAnsi="Arial" w:cs="Arial"/>
                <w:sz w:val="18"/>
                <w:szCs w:val="18"/>
              </w:rPr>
              <w:t>BN8b_2Rz C</w:t>
            </w:r>
            <w:r w:rsidR="008349D6">
              <w:rPr>
                <w:rFonts w:ascii="Arial" w:hAnsi="Arial" w:cs="Arial"/>
                <w:sz w:val="18"/>
                <w:szCs w:val="18"/>
              </w:rPr>
              <w:t>14</w:t>
            </w:r>
            <w:r w:rsidRPr="00147A7E">
              <w:rPr>
                <w:rFonts w:ascii="Arial" w:hAnsi="Arial" w:cs="Arial"/>
                <w:sz w:val="18"/>
                <w:szCs w:val="18"/>
              </w:rPr>
              <w:t>BN8c_2Rz C</w:t>
            </w:r>
            <w:r w:rsidR="008349D6">
              <w:rPr>
                <w:rFonts w:ascii="Arial" w:hAnsi="Arial" w:cs="Arial"/>
                <w:sz w:val="18"/>
                <w:szCs w:val="18"/>
              </w:rPr>
              <w:t>14</w:t>
            </w:r>
            <w:r w:rsidRPr="00147A7E">
              <w:rPr>
                <w:rFonts w:ascii="Arial" w:hAnsi="Arial" w:cs="Arial"/>
                <w:sz w:val="18"/>
                <w:szCs w:val="18"/>
              </w:rPr>
              <w:t>BN8d_2Rz C</w:t>
            </w:r>
            <w:r w:rsidR="008349D6">
              <w:rPr>
                <w:rFonts w:ascii="Arial" w:hAnsi="Arial" w:cs="Arial"/>
                <w:sz w:val="18"/>
                <w:szCs w:val="18"/>
              </w:rPr>
              <w:t>14</w:t>
            </w:r>
            <w:r w:rsidRPr="00147A7E">
              <w:rPr>
                <w:rFonts w:ascii="Arial" w:hAnsi="Arial" w:cs="Arial"/>
                <w:sz w:val="18"/>
                <w:szCs w:val="18"/>
              </w:rPr>
              <w:t>BN9a_2Rz C</w:t>
            </w:r>
            <w:r w:rsidR="008349D6">
              <w:rPr>
                <w:rFonts w:ascii="Arial" w:hAnsi="Arial" w:cs="Arial"/>
                <w:sz w:val="18"/>
                <w:szCs w:val="18"/>
              </w:rPr>
              <w:t>14</w:t>
            </w:r>
            <w:r w:rsidRPr="00147A7E">
              <w:rPr>
                <w:rFonts w:ascii="Arial" w:hAnsi="Arial" w:cs="Arial"/>
                <w:sz w:val="18"/>
                <w:szCs w:val="18"/>
              </w:rPr>
              <w:t>BN9b_2Rz C</w:t>
            </w:r>
            <w:r w:rsidR="008349D6">
              <w:rPr>
                <w:rFonts w:ascii="Arial" w:hAnsi="Arial" w:cs="Arial"/>
                <w:sz w:val="18"/>
                <w:szCs w:val="18"/>
              </w:rPr>
              <w:t>14</w:t>
            </w:r>
            <w:r w:rsidRPr="00147A7E">
              <w:rPr>
                <w:rFonts w:ascii="Arial" w:hAnsi="Arial" w:cs="Arial"/>
                <w:sz w:val="18"/>
                <w:szCs w:val="18"/>
              </w:rPr>
              <w:t>BN9c_2Rz C</w:t>
            </w:r>
            <w:r w:rsidR="008349D6">
              <w:rPr>
                <w:rFonts w:ascii="Arial" w:hAnsi="Arial" w:cs="Arial"/>
                <w:sz w:val="18"/>
                <w:szCs w:val="18"/>
              </w:rPr>
              <w:t>14</w:t>
            </w:r>
            <w:r w:rsidRPr="00147A7E">
              <w:rPr>
                <w:rFonts w:ascii="Arial" w:hAnsi="Arial" w:cs="Arial"/>
                <w:sz w:val="18"/>
                <w:szCs w:val="18"/>
              </w:rPr>
              <w:t>BN9d_2Rz</w:t>
            </w:r>
          </w:p>
        </w:tc>
      </w:tr>
      <w:tr w:rsidR="00E860DA" w:rsidRPr="00147A7E" w:rsidTr="00613607">
        <w:trPr>
          <w:trHeight w:val="364"/>
          <w:jc w:val="center"/>
        </w:trPr>
        <w:tc>
          <w:tcPr>
            <w:tcW w:w="4562" w:type="dxa"/>
            <w:shd w:val="clear" w:color="auto" w:fill="C0C0C0"/>
          </w:tcPr>
          <w:p w:rsidR="00E860DA" w:rsidRPr="00147A7E" w:rsidRDefault="00E860DA" w:rsidP="00D94415">
            <w:pPr>
              <w:tabs>
                <w:tab w:val="left" w:pos="-720"/>
              </w:tabs>
              <w:suppressAutoHyphens/>
              <w:rPr>
                <w:rFonts w:ascii="Arial" w:hAnsi="Arial" w:cs="Arial"/>
                <w:b/>
                <w:bCs/>
                <w:sz w:val="18"/>
                <w:szCs w:val="18"/>
              </w:rPr>
            </w:pPr>
            <w:r w:rsidRPr="00147A7E">
              <w:rPr>
                <w:rFonts w:ascii="Arial" w:hAnsi="Arial" w:cs="Arial"/>
                <w:b/>
                <w:bCs/>
                <w:sz w:val="18"/>
                <w:szCs w:val="18"/>
              </w:rPr>
              <w:t>Substance Abuse-3</w:t>
            </w:r>
            <w:r w:rsidRPr="00147A7E">
              <w:rPr>
                <w:rFonts w:ascii="Arial" w:hAnsi="Arial" w:cs="Arial"/>
                <w:b/>
                <w:bCs/>
                <w:sz w:val="18"/>
                <w:szCs w:val="18"/>
                <w:vertAlign w:val="superscript"/>
              </w:rPr>
              <w:t>rd</w:t>
            </w:r>
            <w:r w:rsidRPr="00147A7E">
              <w:rPr>
                <w:rFonts w:ascii="Arial" w:hAnsi="Arial" w:cs="Arial"/>
                <w:b/>
                <w:bCs/>
                <w:sz w:val="18"/>
                <w:szCs w:val="18"/>
              </w:rPr>
              <w:t xml:space="preserve"> Best Friend  (CC</w:t>
            </w:r>
            <w:r w:rsidR="00D94415" w:rsidRPr="00147A7E">
              <w:rPr>
                <w:rFonts w:ascii="Arial" w:hAnsi="Arial" w:cs="Arial"/>
                <w:b/>
                <w:bCs/>
                <w:sz w:val="18"/>
                <w:szCs w:val="18"/>
              </w:rPr>
              <w:t>V</w:t>
            </w:r>
            <w:r w:rsidRPr="00147A7E">
              <w:rPr>
                <w:rFonts w:ascii="Arial" w:hAnsi="Arial" w:cs="Arial"/>
                <w:b/>
                <w:bCs/>
                <w:sz w:val="18"/>
                <w:szCs w:val="18"/>
              </w:rPr>
              <w:t>1</w:t>
            </w:r>
            <w:r w:rsidR="00D94415" w:rsidRPr="00147A7E">
              <w:rPr>
                <w:rFonts w:ascii="Arial" w:hAnsi="Arial" w:cs="Arial"/>
                <w:b/>
                <w:bCs/>
                <w:sz w:val="18"/>
                <w:szCs w:val="18"/>
              </w:rPr>
              <w:t>4</w:t>
            </w:r>
            <w:r w:rsidRPr="00147A7E">
              <w:rPr>
                <w:rFonts w:ascii="Arial" w:hAnsi="Arial" w:cs="Arial"/>
                <w:b/>
                <w:bCs/>
                <w:sz w:val="18"/>
                <w:szCs w:val="18"/>
              </w:rPr>
              <w:t>SUB</w:t>
            </w:r>
            <w:r w:rsidR="00D94415" w:rsidRPr="00147A7E">
              <w:rPr>
                <w:rFonts w:ascii="Arial" w:hAnsi="Arial" w:cs="Arial"/>
                <w:b/>
                <w:bCs/>
                <w:sz w:val="18"/>
                <w:szCs w:val="18"/>
              </w:rPr>
              <w:t>STANCE</w:t>
            </w:r>
            <w:r w:rsidRPr="00147A7E">
              <w:rPr>
                <w:rFonts w:ascii="Arial" w:hAnsi="Arial" w:cs="Arial"/>
                <w:b/>
                <w:bCs/>
                <w:sz w:val="18"/>
                <w:szCs w:val="18"/>
              </w:rPr>
              <w:t>3)</w:t>
            </w:r>
          </w:p>
        </w:tc>
        <w:tc>
          <w:tcPr>
            <w:tcW w:w="4562" w:type="dxa"/>
          </w:tcPr>
          <w:p w:rsidR="00E860DA"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BN8a_3Rz C</w:t>
            </w:r>
            <w:r w:rsidR="008349D6">
              <w:rPr>
                <w:rFonts w:ascii="Arial" w:hAnsi="Arial" w:cs="Arial"/>
                <w:sz w:val="18"/>
                <w:szCs w:val="18"/>
              </w:rPr>
              <w:t>14</w:t>
            </w:r>
            <w:r w:rsidRPr="00147A7E">
              <w:rPr>
                <w:rFonts w:ascii="Arial" w:hAnsi="Arial" w:cs="Arial"/>
                <w:sz w:val="18"/>
                <w:szCs w:val="18"/>
              </w:rPr>
              <w:t>BN8b_3Rz C</w:t>
            </w:r>
            <w:r w:rsidR="008349D6">
              <w:rPr>
                <w:rFonts w:ascii="Arial" w:hAnsi="Arial" w:cs="Arial"/>
                <w:sz w:val="18"/>
                <w:szCs w:val="18"/>
              </w:rPr>
              <w:t>14</w:t>
            </w:r>
            <w:r w:rsidRPr="00147A7E">
              <w:rPr>
                <w:rFonts w:ascii="Arial" w:hAnsi="Arial" w:cs="Arial"/>
                <w:sz w:val="18"/>
                <w:szCs w:val="18"/>
              </w:rPr>
              <w:t>BN8c_3Rz C</w:t>
            </w:r>
            <w:r w:rsidR="008349D6">
              <w:rPr>
                <w:rFonts w:ascii="Arial" w:hAnsi="Arial" w:cs="Arial"/>
                <w:sz w:val="18"/>
                <w:szCs w:val="18"/>
              </w:rPr>
              <w:t>14</w:t>
            </w:r>
            <w:r w:rsidRPr="00147A7E">
              <w:rPr>
                <w:rFonts w:ascii="Arial" w:hAnsi="Arial" w:cs="Arial"/>
                <w:sz w:val="18"/>
                <w:szCs w:val="18"/>
              </w:rPr>
              <w:t>BN8d_3Rz C</w:t>
            </w:r>
            <w:r w:rsidR="008349D6">
              <w:rPr>
                <w:rFonts w:ascii="Arial" w:hAnsi="Arial" w:cs="Arial"/>
                <w:sz w:val="18"/>
                <w:szCs w:val="18"/>
              </w:rPr>
              <w:t>14</w:t>
            </w:r>
            <w:r w:rsidRPr="00147A7E">
              <w:rPr>
                <w:rFonts w:ascii="Arial" w:hAnsi="Arial" w:cs="Arial"/>
                <w:sz w:val="18"/>
                <w:szCs w:val="18"/>
              </w:rPr>
              <w:t>BN9a_3Rz C</w:t>
            </w:r>
            <w:r w:rsidR="008349D6">
              <w:rPr>
                <w:rFonts w:ascii="Arial" w:hAnsi="Arial" w:cs="Arial"/>
                <w:sz w:val="18"/>
                <w:szCs w:val="18"/>
              </w:rPr>
              <w:t>14</w:t>
            </w:r>
            <w:r w:rsidRPr="00147A7E">
              <w:rPr>
                <w:rFonts w:ascii="Arial" w:hAnsi="Arial" w:cs="Arial"/>
                <w:sz w:val="18"/>
                <w:szCs w:val="18"/>
              </w:rPr>
              <w:t>BN9b_3Rz C</w:t>
            </w:r>
            <w:r w:rsidR="008349D6">
              <w:rPr>
                <w:rFonts w:ascii="Arial" w:hAnsi="Arial" w:cs="Arial"/>
                <w:sz w:val="18"/>
                <w:szCs w:val="18"/>
              </w:rPr>
              <w:t>14</w:t>
            </w:r>
            <w:r w:rsidRPr="00147A7E">
              <w:rPr>
                <w:rFonts w:ascii="Arial" w:hAnsi="Arial" w:cs="Arial"/>
                <w:sz w:val="18"/>
                <w:szCs w:val="18"/>
              </w:rPr>
              <w:t>BN9c_3Rz C</w:t>
            </w:r>
            <w:r w:rsidR="008349D6">
              <w:rPr>
                <w:rFonts w:ascii="Arial" w:hAnsi="Arial" w:cs="Arial"/>
                <w:sz w:val="18"/>
                <w:szCs w:val="18"/>
              </w:rPr>
              <w:t>14</w:t>
            </w:r>
            <w:r w:rsidRPr="00147A7E">
              <w:rPr>
                <w:rFonts w:ascii="Arial" w:hAnsi="Arial" w:cs="Arial"/>
                <w:sz w:val="18"/>
                <w:szCs w:val="18"/>
              </w:rPr>
              <w:t>BN9d_3Rz</w:t>
            </w:r>
          </w:p>
        </w:tc>
      </w:tr>
      <w:tr w:rsidR="00E860DA" w:rsidRPr="00147A7E" w:rsidTr="00613607">
        <w:trPr>
          <w:trHeight w:val="364"/>
          <w:jc w:val="center"/>
        </w:trPr>
        <w:tc>
          <w:tcPr>
            <w:tcW w:w="4562" w:type="dxa"/>
            <w:shd w:val="clear" w:color="auto" w:fill="C0C0C0"/>
          </w:tcPr>
          <w:p w:rsidR="00E860DA" w:rsidRPr="00147A7E" w:rsidRDefault="00D94415" w:rsidP="00D94415">
            <w:pPr>
              <w:tabs>
                <w:tab w:val="left" w:pos="-720"/>
              </w:tabs>
              <w:suppressAutoHyphens/>
              <w:rPr>
                <w:rFonts w:ascii="Arial" w:hAnsi="Arial" w:cs="Arial"/>
                <w:b/>
                <w:bCs/>
                <w:sz w:val="18"/>
                <w:szCs w:val="18"/>
              </w:rPr>
            </w:pPr>
            <w:r w:rsidRPr="00147A7E">
              <w:rPr>
                <w:rFonts w:ascii="Arial" w:hAnsi="Arial" w:cs="Arial"/>
                <w:b/>
                <w:bCs/>
                <w:sz w:val="18"/>
                <w:szCs w:val="18"/>
              </w:rPr>
              <w:t>Deviant Activity</w:t>
            </w:r>
            <w:r w:rsidR="00E860DA" w:rsidRPr="00147A7E">
              <w:rPr>
                <w:rFonts w:ascii="Arial" w:hAnsi="Arial" w:cs="Arial"/>
                <w:b/>
                <w:bCs/>
                <w:sz w:val="18"/>
                <w:szCs w:val="18"/>
              </w:rPr>
              <w:t>-1</w:t>
            </w:r>
            <w:r w:rsidR="00E860DA" w:rsidRPr="00147A7E">
              <w:rPr>
                <w:rFonts w:ascii="Arial" w:hAnsi="Arial" w:cs="Arial"/>
                <w:b/>
                <w:bCs/>
                <w:sz w:val="18"/>
                <w:szCs w:val="18"/>
                <w:vertAlign w:val="superscript"/>
              </w:rPr>
              <w:t>st</w:t>
            </w:r>
            <w:r w:rsidR="00E860DA" w:rsidRPr="00147A7E">
              <w:rPr>
                <w:rFonts w:ascii="Arial" w:hAnsi="Arial" w:cs="Arial"/>
                <w:b/>
                <w:bCs/>
                <w:sz w:val="18"/>
                <w:szCs w:val="18"/>
              </w:rPr>
              <w:t xml:space="preserve"> Best Friend  (CC</w:t>
            </w:r>
            <w:r w:rsidRPr="00147A7E">
              <w:rPr>
                <w:rFonts w:ascii="Arial" w:hAnsi="Arial" w:cs="Arial"/>
                <w:b/>
                <w:bCs/>
                <w:sz w:val="18"/>
                <w:szCs w:val="18"/>
              </w:rPr>
              <w:t>V</w:t>
            </w:r>
            <w:r w:rsidR="00E860DA" w:rsidRPr="00147A7E">
              <w:rPr>
                <w:rFonts w:ascii="Arial" w:hAnsi="Arial" w:cs="Arial"/>
                <w:b/>
                <w:bCs/>
                <w:sz w:val="18"/>
                <w:szCs w:val="18"/>
              </w:rPr>
              <w:t>1</w:t>
            </w:r>
            <w:r w:rsidRPr="00147A7E">
              <w:rPr>
                <w:rFonts w:ascii="Arial" w:hAnsi="Arial" w:cs="Arial"/>
                <w:b/>
                <w:bCs/>
                <w:sz w:val="18"/>
                <w:szCs w:val="18"/>
              </w:rPr>
              <w:t>4DEVIANCE1</w:t>
            </w:r>
            <w:r w:rsidR="00E860DA" w:rsidRPr="00147A7E">
              <w:rPr>
                <w:rFonts w:ascii="Arial" w:hAnsi="Arial" w:cs="Arial"/>
                <w:b/>
                <w:bCs/>
                <w:sz w:val="18"/>
                <w:szCs w:val="18"/>
              </w:rPr>
              <w:t>)</w:t>
            </w:r>
          </w:p>
        </w:tc>
        <w:tc>
          <w:tcPr>
            <w:tcW w:w="4562" w:type="dxa"/>
          </w:tcPr>
          <w:p w:rsidR="00D94415"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BN7_1Rz C</w:t>
            </w:r>
            <w:r w:rsidR="008349D6">
              <w:rPr>
                <w:rFonts w:ascii="Arial" w:hAnsi="Arial" w:cs="Arial"/>
                <w:sz w:val="18"/>
                <w:szCs w:val="18"/>
              </w:rPr>
              <w:t>14</w:t>
            </w:r>
            <w:r w:rsidRPr="00147A7E">
              <w:rPr>
                <w:rFonts w:ascii="Arial" w:hAnsi="Arial" w:cs="Arial"/>
                <w:sz w:val="18"/>
                <w:szCs w:val="18"/>
              </w:rPr>
              <w:t>BN8e_1Rz C</w:t>
            </w:r>
            <w:r w:rsidR="008349D6">
              <w:rPr>
                <w:rFonts w:ascii="Arial" w:hAnsi="Arial" w:cs="Arial"/>
                <w:sz w:val="18"/>
                <w:szCs w:val="18"/>
              </w:rPr>
              <w:t>14</w:t>
            </w:r>
            <w:r w:rsidRPr="00147A7E">
              <w:rPr>
                <w:rFonts w:ascii="Arial" w:hAnsi="Arial" w:cs="Arial"/>
                <w:sz w:val="18"/>
                <w:szCs w:val="18"/>
              </w:rPr>
              <w:t>BN8f_1Rz C</w:t>
            </w:r>
            <w:r w:rsidR="008349D6">
              <w:rPr>
                <w:rFonts w:ascii="Arial" w:hAnsi="Arial" w:cs="Arial"/>
                <w:sz w:val="18"/>
                <w:szCs w:val="18"/>
              </w:rPr>
              <w:t>14</w:t>
            </w:r>
            <w:r w:rsidRPr="00147A7E">
              <w:rPr>
                <w:rFonts w:ascii="Arial" w:hAnsi="Arial" w:cs="Arial"/>
                <w:sz w:val="18"/>
                <w:szCs w:val="18"/>
              </w:rPr>
              <w:t>BN8g_1Rz C</w:t>
            </w:r>
            <w:r w:rsidR="008349D6">
              <w:rPr>
                <w:rFonts w:ascii="Arial" w:hAnsi="Arial" w:cs="Arial"/>
                <w:sz w:val="18"/>
                <w:szCs w:val="18"/>
              </w:rPr>
              <w:t>14</w:t>
            </w:r>
            <w:r w:rsidRPr="00147A7E">
              <w:rPr>
                <w:rFonts w:ascii="Arial" w:hAnsi="Arial" w:cs="Arial"/>
                <w:sz w:val="18"/>
                <w:szCs w:val="18"/>
              </w:rPr>
              <w:t>BN8h_1Rz C</w:t>
            </w:r>
            <w:r w:rsidR="008349D6">
              <w:rPr>
                <w:rFonts w:ascii="Arial" w:hAnsi="Arial" w:cs="Arial"/>
                <w:sz w:val="18"/>
                <w:szCs w:val="18"/>
              </w:rPr>
              <w:t>14</w:t>
            </w:r>
            <w:r w:rsidRPr="00147A7E">
              <w:rPr>
                <w:rFonts w:ascii="Arial" w:hAnsi="Arial" w:cs="Arial"/>
                <w:sz w:val="18"/>
                <w:szCs w:val="18"/>
              </w:rPr>
              <w:t>BN8i_1Rz C</w:t>
            </w:r>
            <w:r w:rsidR="008349D6">
              <w:rPr>
                <w:rFonts w:ascii="Arial" w:hAnsi="Arial" w:cs="Arial"/>
                <w:sz w:val="18"/>
                <w:szCs w:val="18"/>
              </w:rPr>
              <w:t>14</w:t>
            </w:r>
            <w:r w:rsidRPr="00147A7E">
              <w:rPr>
                <w:rFonts w:ascii="Arial" w:hAnsi="Arial" w:cs="Arial"/>
                <w:sz w:val="18"/>
                <w:szCs w:val="18"/>
              </w:rPr>
              <w:t>BN8j_1Rz C</w:t>
            </w:r>
            <w:r w:rsidR="008349D6">
              <w:rPr>
                <w:rFonts w:ascii="Arial" w:hAnsi="Arial" w:cs="Arial"/>
                <w:sz w:val="18"/>
                <w:szCs w:val="18"/>
              </w:rPr>
              <w:t>14</w:t>
            </w:r>
            <w:r w:rsidRPr="00147A7E">
              <w:rPr>
                <w:rFonts w:ascii="Arial" w:hAnsi="Arial" w:cs="Arial"/>
                <w:sz w:val="18"/>
                <w:szCs w:val="18"/>
              </w:rPr>
              <w:t>BN8k_1Rz C</w:t>
            </w:r>
            <w:r w:rsidR="008349D6">
              <w:rPr>
                <w:rFonts w:ascii="Arial" w:hAnsi="Arial" w:cs="Arial"/>
                <w:sz w:val="18"/>
                <w:szCs w:val="18"/>
              </w:rPr>
              <w:t>14</w:t>
            </w:r>
            <w:r w:rsidRPr="00147A7E">
              <w:rPr>
                <w:rFonts w:ascii="Arial" w:hAnsi="Arial" w:cs="Arial"/>
                <w:sz w:val="18"/>
                <w:szCs w:val="18"/>
              </w:rPr>
              <w:t xml:space="preserve">BN9e_1Rz </w:t>
            </w:r>
          </w:p>
          <w:p w:rsidR="00E860DA"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BN9f_1Rz C</w:t>
            </w:r>
            <w:r w:rsidR="008349D6">
              <w:rPr>
                <w:rFonts w:ascii="Arial" w:hAnsi="Arial" w:cs="Arial"/>
                <w:sz w:val="18"/>
                <w:szCs w:val="18"/>
              </w:rPr>
              <w:t>14</w:t>
            </w:r>
            <w:r w:rsidRPr="00147A7E">
              <w:rPr>
                <w:rFonts w:ascii="Arial" w:hAnsi="Arial" w:cs="Arial"/>
                <w:sz w:val="18"/>
                <w:szCs w:val="18"/>
              </w:rPr>
              <w:t>BN9g_1Rz C</w:t>
            </w:r>
            <w:r w:rsidR="008349D6">
              <w:rPr>
                <w:rFonts w:ascii="Arial" w:hAnsi="Arial" w:cs="Arial"/>
                <w:sz w:val="18"/>
                <w:szCs w:val="18"/>
              </w:rPr>
              <w:t>14</w:t>
            </w:r>
            <w:r w:rsidRPr="00147A7E">
              <w:rPr>
                <w:rFonts w:ascii="Arial" w:hAnsi="Arial" w:cs="Arial"/>
                <w:sz w:val="18"/>
                <w:szCs w:val="18"/>
              </w:rPr>
              <w:t>BN9h_1Rz C</w:t>
            </w:r>
            <w:r w:rsidR="008349D6">
              <w:rPr>
                <w:rFonts w:ascii="Arial" w:hAnsi="Arial" w:cs="Arial"/>
                <w:sz w:val="18"/>
                <w:szCs w:val="18"/>
              </w:rPr>
              <w:t>14</w:t>
            </w:r>
            <w:r w:rsidRPr="00147A7E">
              <w:rPr>
                <w:rFonts w:ascii="Arial" w:hAnsi="Arial" w:cs="Arial"/>
                <w:sz w:val="18"/>
                <w:szCs w:val="18"/>
              </w:rPr>
              <w:t>BN9i_1Rz C</w:t>
            </w:r>
            <w:r w:rsidR="008349D6">
              <w:rPr>
                <w:rFonts w:ascii="Arial" w:hAnsi="Arial" w:cs="Arial"/>
                <w:sz w:val="18"/>
                <w:szCs w:val="18"/>
              </w:rPr>
              <w:t>14</w:t>
            </w:r>
            <w:r w:rsidRPr="00147A7E">
              <w:rPr>
                <w:rFonts w:ascii="Arial" w:hAnsi="Arial" w:cs="Arial"/>
                <w:sz w:val="18"/>
                <w:szCs w:val="18"/>
              </w:rPr>
              <w:t>BN9j_1Rz C</w:t>
            </w:r>
            <w:r w:rsidR="008349D6">
              <w:rPr>
                <w:rFonts w:ascii="Arial" w:hAnsi="Arial" w:cs="Arial"/>
                <w:sz w:val="18"/>
                <w:szCs w:val="18"/>
              </w:rPr>
              <w:t>14</w:t>
            </w:r>
            <w:r w:rsidRPr="00147A7E">
              <w:rPr>
                <w:rFonts w:ascii="Arial" w:hAnsi="Arial" w:cs="Arial"/>
                <w:sz w:val="18"/>
                <w:szCs w:val="18"/>
              </w:rPr>
              <w:t>BN9k_1Rz</w:t>
            </w:r>
          </w:p>
        </w:tc>
      </w:tr>
      <w:tr w:rsidR="00E860DA" w:rsidRPr="00147A7E" w:rsidTr="00613607">
        <w:trPr>
          <w:trHeight w:val="125"/>
          <w:jc w:val="center"/>
        </w:trPr>
        <w:tc>
          <w:tcPr>
            <w:tcW w:w="4562" w:type="dxa"/>
            <w:shd w:val="clear" w:color="auto" w:fill="C0C0C0"/>
          </w:tcPr>
          <w:p w:rsidR="00E860DA" w:rsidRPr="00147A7E" w:rsidRDefault="00D94415" w:rsidP="00D94415">
            <w:pPr>
              <w:tabs>
                <w:tab w:val="left" w:pos="-720"/>
              </w:tabs>
              <w:suppressAutoHyphens/>
              <w:rPr>
                <w:rFonts w:ascii="Arial" w:hAnsi="Arial" w:cs="Arial"/>
                <w:b/>
                <w:bCs/>
                <w:sz w:val="18"/>
                <w:szCs w:val="18"/>
              </w:rPr>
            </w:pPr>
            <w:r w:rsidRPr="00147A7E">
              <w:rPr>
                <w:rFonts w:ascii="Arial" w:hAnsi="Arial" w:cs="Arial"/>
                <w:b/>
                <w:bCs/>
                <w:sz w:val="18"/>
                <w:szCs w:val="18"/>
              </w:rPr>
              <w:t>Deviant Activity</w:t>
            </w:r>
            <w:r w:rsidR="00E860DA" w:rsidRPr="00147A7E">
              <w:rPr>
                <w:rFonts w:ascii="Arial" w:hAnsi="Arial" w:cs="Arial"/>
                <w:b/>
                <w:bCs/>
                <w:sz w:val="18"/>
                <w:szCs w:val="18"/>
              </w:rPr>
              <w:t>-2</w:t>
            </w:r>
            <w:r w:rsidR="00E860DA" w:rsidRPr="00147A7E">
              <w:rPr>
                <w:rFonts w:ascii="Arial" w:hAnsi="Arial" w:cs="Arial"/>
                <w:b/>
                <w:bCs/>
                <w:sz w:val="18"/>
                <w:szCs w:val="18"/>
                <w:vertAlign w:val="superscript"/>
              </w:rPr>
              <w:t>nd</w:t>
            </w:r>
            <w:r w:rsidR="00E860DA" w:rsidRPr="00147A7E">
              <w:rPr>
                <w:rFonts w:ascii="Arial" w:hAnsi="Arial" w:cs="Arial"/>
                <w:b/>
                <w:bCs/>
                <w:sz w:val="18"/>
                <w:szCs w:val="18"/>
              </w:rPr>
              <w:t xml:space="preserve"> Best Friend (CC</w:t>
            </w:r>
            <w:r w:rsidRPr="00147A7E">
              <w:rPr>
                <w:rFonts w:ascii="Arial" w:hAnsi="Arial" w:cs="Arial"/>
                <w:b/>
                <w:bCs/>
                <w:sz w:val="18"/>
                <w:szCs w:val="18"/>
              </w:rPr>
              <w:t>V</w:t>
            </w:r>
            <w:r w:rsidR="00E860DA" w:rsidRPr="00147A7E">
              <w:rPr>
                <w:rFonts w:ascii="Arial" w:hAnsi="Arial" w:cs="Arial"/>
                <w:b/>
                <w:bCs/>
                <w:sz w:val="18"/>
                <w:szCs w:val="18"/>
              </w:rPr>
              <w:t>1</w:t>
            </w:r>
            <w:r w:rsidRPr="00147A7E">
              <w:rPr>
                <w:rFonts w:ascii="Arial" w:hAnsi="Arial" w:cs="Arial"/>
                <w:b/>
                <w:bCs/>
                <w:sz w:val="18"/>
                <w:szCs w:val="18"/>
              </w:rPr>
              <w:t>4DEVIANCE2</w:t>
            </w:r>
            <w:r w:rsidR="00E860DA" w:rsidRPr="00147A7E">
              <w:rPr>
                <w:rFonts w:ascii="Arial" w:hAnsi="Arial" w:cs="Arial"/>
                <w:b/>
                <w:bCs/>
                <w:sz w:val="18"/>
                <w:szCs w:val="18"/>
              </w:rPr>
              <w:t>)</w:t>
            </w:r>
          </w:p>
        </w:tc>
        <w:tc>
          <w:tcPr>
            <w:tcW w:w="4562" w:type="dxa"/>
          </w:tcPr>
          <w:p w:rsidR="00D94415"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BN7_2Rz C</w:t>
            </w:r>
            <w:r w:rsidR="008349D6">
              <w:rPr>
                <w:rFonts w:ascii="Arial" w:hAnsi="Arial" w:cs="Arial"/>
                <w:sz w:val="18"/>
                <w:szCs w:val="18"/>
              </w:rPr>
              <w:t>14</w:t>
            </w:r>
            <w:r w:rsidRPr="00147A7E">
              <w:rPr>
                <w:rFonts w:ascii="Arial" w:hAnsi="Arial" w:cs="Arial"/>
                <w:sz w:val="18"/>
                <w:szCs w:val="18"/>
              </w:rPr>
              <w:t>BN8e_2Rz C</w:t>
            </w:r>
            <w:r w:rsidR="008349D6">
              <w:rPr>
                <w:rFonts w:ascii="Arial" w:hAnsi="Arial" w:cs="Arial"/>
                <w:sz w:val="18"/>
                <w:szCs w:val="18"/>
              </w:rPr>
              <w:t>14</w:t>
            </w:r>
            <w:r w:rsidRPr="00147A7E">
              <w:rPr>
                <w:rFonts w:ascii="Arial" w:hAnsi="Arial" w:cs="Arial"/>
                <w:sz w:val="18"/>
                <w:szCs w:val="18"/>
              </w:rPr>
              <w:t>BN8f_2Rz C</w:t>
            </w:r>
            <w:r w:rsidR="008349D6">
              <w:rPr>
                <w:rFonts w:ascii="Arial" w:hAnsi="Arial" w:cs="Arial"/>
                <w:sz w:val="18"/>
                <w:szCs w:val="18"/>
              </w:rPr>
              <w:t>14</w:t>
            </w:r>
            <w:r w:rsidRPr="00147A7E">
              <w:rPr>
                <w:rFonts w:ascii="Arial" w:hAnsi="Arial" w:cs="Arial"/>
                <w:sz w:val="18"/>
                <w:szCs w:val="18"/>
              </w:rPr>
              <w:t>BN8g_2Rz C</w:t>
            </w:r>
            <w:r w:rsidR="008349D6">
              <w:rPr>
                <w:rFonts w:ascii="Arial" w:hAnsi="Arial" w:cs="Arial"/>
                <w:sz w:val="18"/>
                <w:szCs w:val="18"/>
              </w:rPr>
              <w:t>14</w:t>
            </w:r>
            <w:r w:rsidRPr="00147A7E">
              <w:rPr>
                <w:rFonts w:ascii="Arial" w:hAnsi="Arial" w:cs="Arial"/>
                <w:sz w:val="18"/>
                <w:szCs w:val="18"/>
              </w:rPr>
              <w:t>BN8h_2Rz C</w:t>
            </w:r>
            <w:r w:rsidR="008349D6">
              <w:rPr>
                <w:rFonts w:ascii="Arial" w:hAnsi="Arial" w:cs="Arial"/>
                <w:sz w:val="18"/>
                <w:szCs w:val="18"/>
              </w:rPr>
              <w:t>14</w:t>
            </w:r>
            <w:r w:rsidRPr="00147A7E">
              <w:rPr>
                <w:rFonts w:ascii="Arial" w:hAnsi="Arial" w:cs="Arial"/>
                <w:sz w:val="18"/>
                <w:szCs w:val="18"/>
              </w:rPr>
              <w:t>BN8i_2Rz C</w:t>
            </w:r>
            <w:r w:rsidR="008349D6">
              <w:rPr>
                <w:rFonts w:ascii="Arial" w:hAnsi="Arial" w:cs="Arial"/>
                <w:sz w:val="18"/>
                <w:szCs w:val="18"/>
              </w:rPr>
              <w:t>14</w:t>
            </w:r>
            <w:r w:rsidRPr="00147A7E">
              <w:rPr>
                <w:rFonts w:ascii="Arial" w:hAnsi="Arial" w:cs="Arial"/>
                <w:sz w:val="18"/>
                <w:szCs w:val="18"/>
              </w:rPr>
              <w:t>BN8j_2Rz C</w:t>
            </w:r>
            <w:r w:rsidR="008349D6">
              <w:rPr>
                <w:rFonts w:ascii="Arial" w:hAnsi="Arial" w:cs="Arial"/>
                <w:sz w:val="18"/>
                <w:szCs w:val="18"/>
              </w:rPr>
              <w:t>14</w:t>
            </w:r>
            <w:r w:rsidRPr="00147A7E">
              <w:rPr>
                <w:rFonts w:ascii="Arial" w:hAnsi="Arial" w:cs="Arial"/>
                <w:sz w:val="18"/>
                <w:szCs w:val="18"/>
              </w:rPr>
              <w:t>BN8k_2Rz C</w:t>
            </w:r>
            <w:r w:rsidR="008349D6">
              <w:rPr>
                <w:rFonts w:ascii="Arial" w:hAnsi="Arial" w:cs="Arial"/>
                <w:sz w:val="18"/>
                <w:szCs w:val="18"/>
              </w:rPr>
              <w:t>14</w:t>
            </w:r>
            <w:r w:rsidRPr="00147A7E">
              <w:rPr>
                <w:rFonts w:ascii="Arial" w:hAnsi="Arial" w:cs="Arial"/>
                <w:sz w:val="18"/>
                <w:szCs w:val="18"/>
              </w:rPr>
              <w:t xml:space="preserve">BN9e_2Rz </w:t>
            </w:r>
          </w:p>
          <w:p w:rsidR="00E860DA"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BN9f_2Rz C</w:t>
            </w:r>
            <w:r w:rsidR="008349D6">
              <w:rPr>
                <w:rFonts w:ascii="Arial" w:hAnsi="Arial" w:cs="Arial"/>
                <w:sz w:val="18"/>
                <w:szCs w:val="18"/>
              </w:rPr>
              <w:t>14</w:t>
            </w:r>
            <w:r w:rsidRPr="00147A7E">
              <w:rPr>
                <w:rFonts w:ascii="Arial" w:hAnsi="Arial" w:cs="Arial"/>
                <w:sz w:val="18"/>
                <w:szCs w:val="18"/>
              </w:rPr>
              <w:t>BN9g_2Rz C</w:t>
            </w:r>
            <w:r w:rsidR="008349D6">
              <w:rPr>
                <w:rFonts w:ascii="Arial" w:hAnsi="Arial" w:cs="Arial"/>
                <w:sz w:val="18"/>
                <w:szCs w:val="18"/>
              </w:rPr>
              <w:t>14</w:t>
            </w:r>
            <w:r w:rsidRPr="00147A7E">
              <w:rPr>
                <w:rFonts w:ascii="Arial" w:hAnsi="Arial" w:cs="Arial"/>
                <w:sz w:val="18"/>
                <w:szCs w:val="18"/>
              </w:rPr>
              <w:t>BN9h_2Rz C</w:t>
            </w:r>
            <w:r w:rsidR="008349D6">
              <w:rPr>
                <w:rFonts w:ascii="Arial" w:hAnsi="Arial" w:cs="Arial"/>
                <w:sz w:val="18"/>
                <w:szCs w:val="18"/>
              </w:rPr>
              <w:t>14</w:t>
            </w:r>
            <w:r w:rsidRPr="00147A7E">
              <w:rPr>
                <w:rFonts w:ascii="Arial" w:hAnsi="Arial" w:cs="Arial"/>
                <w:sz w:val="18"/>
                <w:szCs w:val="18"/>
              </w:rPr>
              <w:t>BN9i_2Rz C</w:t>
            </w:r>
            <w:r w:rsidR="008349D6">
              <w:rPr>
                <w:rFonts w:ascii="Arial" w:hAnsi="Arial" w:cs="Arial"/>
                <w:sz w:val="18"/>
                <w:szCs w:val="18"/>
              </w:rPr>
              <w:t>14</w:t>
            </w:r>
            <w:r w:rsidRPr="00147A7E">
              <w:rPr>
                <w:rFonts w:ascii="Arial" w:hAnsi="Arial" w:cs="Arial"/>
                <w:sz w:val="18"/>
                <w:szCs w:val="18"/>
              </w:rPr>
              <w:t>BN9j_2Rz C</w:t>
            </w:r>
            <w:r w:rsidR="008349D6">
              <w:rPr>
                <w:rFonts w:ascii="Arial" w:hAnsi="Arial" w:cs="Arial"/>
                <w:sz w:val="18"/>
                <w:szCs w:val="18"/>
              </w:rPr>
              <w:t>14</w:t>
            </w:r>
            <w:r w:rsidRPr="00147A7E">
              <w:rPr>
                <w:rFonts w:ascii="Arial" w:hAnsi="Arial" w:cs="Arial"/>
                <w:sz w:val="18"/>
                <w:szCs w:val="18"/>
              </w:rPr>
              <w:t>BN9k_2Rz</w:t>
            </w:r>
          </w:p>
        </w:tc>
      </w:tr>
      <w:tr w:rsidR="00E860DA" w:rsidRPr="00147A7E" w:rsidTr="00613607">
        <w:trPr>
          <w:trHeight w:val="125"/>
          <w:jc w:val="center"/>
        </w:trPr>
        <w:tc>
          <w:tcPr>
            <w:tcW w:w="4562" w:type="dxa"/>
            <w:shd w:val="clear" w:color="auto" w:fill="C0C0C0"/>
          </w:tcPr>
          <w:p w:rsidR="00E860DA" w:rsidRPr="00147A7E" w:rsidRDefault="00D94415" w:rsidP="00D94415">
            <w:pPr>
              <w:tabs>
                <w:tab w:val="left" w:pos="-720"/>
              </w:tabs>
              <w:suppressAutoHyphens/>
              <w:rPr>
                <w:rFonts w:ascii="Arial" w:hAnsi="Arial" w:cs="Arial"/>
                <w:b/>
                <w:bCs/>
                <w:sz w:val="18"/>
                <w:szCs w:val="18"/>
              </w:rPr>
            </w:pPr>
            <w:r w:rsidRPr="00147A7E">
              <w:rPr>
                <w:rFonts w:ascii="Arial" w:hAnsi="Arial" w:cs="Arial"/>
                <w:b/>
                <w:bCs/>
                <w:sz w:val="18"/>
                <w:szCs w:val="18"/>
              </w:rPr>
              <w:t>Deviant Activity</w:t>
            </w:r>
            <w:r w:rsidR="00E860DA" w:rsidRPr="00147A7E">
              <w:rPr>
                <w:rFonts w:ascii="Arial" w:hAnsi="Arial" w:cs="Arial"/>
                <w:b/>
                <w:bCs/>
                <w:sz w:val="18"/>
                <w:szCs w:val="18"/>
              </w:rPr>
              <w:t>-3</w:t>
            </w:r>
            <w:r w:rsidR="00E860DA" w:rsidRPr="00147A7E">
              <w:rPr>
                <w:rFonts w:ascii="Arial" w:hAnsi="Arial" w:cs="Arial"/>
                <w:b/>
                <w:bCs/>
                <w:sz w:val="18"/>
                <w:szCs w:val="18"/>
                <w:vertAlign w:val="superscript"/>
              </w:rPr>
              <w:t>rd</w:t>
            </w:r>
            <w:r w:rsidR="00E860DA" w:rsidRPr="00147A7E">
              <w:rPr>
                <w:rFonts w:ascii="Arial" w:hAnsi="Arial" w:cs="Arial"/>
                <w:b/>
                <w:bCs/>
                <w:sz w:val="18"/>
                <w:szCs w:val="18"/>
              </w:rPr>
              <w:t xml:space="preserve"> Best Friend (CC</w:t>
            </w:r>
            <w:r w:rsidRPr="00147A7E">
              <w:rPr>
                <w:rFonts w:ascii="Arial" w:hAnsi="Arial" w:cs="Arial"/>
                <w:b/>
                <w:bCs/>
                <w:sz w:val="18"/>
                <w:szCs w:val="18"/>
              </w:rPr>
              <w:t>V</w:t>
            </w:r>
            <w:r w:rsidR="00E860DA" w:rsidRPr="00147A7E">
              <w:rPr>
                <w:rFonts w:ascii="Arial" w:hAnsi="Arial" w:cs="Arial"/>
                <w:b/>
                <w:bCs/>
                <w:sz w:val="18"/>
                <w:szCs w:val="18"/>
              </w:rPr>
              <w:t>1</w:t>
            </w:r>
            <w:r w:rsidRPr="00147A7E">
              <w:rPr>
                <w:rFonts w:ascii="Arial" w:hAnsi="Arial" w:cs="Arial"/>
                <w:b/>
                <w:bCs/>
                <w:sz w:val="18"/>
                <w:szCs w:val="18"/>
              </w:rPr>
              <w:t>4DEVIANCE3</w:t>
            </w:r>
            <w:r w:rsidR="00E860DA" w:rsidRPr="00147A7E">
              <w:rPr>
                <w:rFonts w:ascii="Arial" w:hAnsi="Arial" w:cs="Arial"/>
                <w:b/>
                <w:bCs/>
                <w:sz w:val="18"/>
                <w:szCs w:val="18"/>
              </w:rPr>
              <w:t>)</w:t>
            </w:r>
          </w:p>
        </w:tc>
        <w:tc>
          <w:tcPr>
            <w:tcW w:w="4562" w:type="dxa"/>
          </w:tcPr>
          <w:p w:rsidR="00D94415" w:rsidRPr="00147A7E" w:rsidRDefault="00D94415" w:rsidP="00D94415">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BN7_3Rz C</w:t>
            </w:r>
            <w:r w:rsidR="008349D6">
              <w:rPr>
                <w:rFonts w:ascii="Arial" w:hAnsi="Arial" w:cs="Arial"/>
                <w:sz w:val="18"/>
                <w:szCs w:val="18"/>
              </w:rPr>
              <w:t>14</w:t>
            </w:r>
            <w:r w:rsidRPr="00147A7E">
              <w:rPr>
                <w:rFonts w:ascii="Arial" w:hAnsi="Arial" w:cs="Arial"/>
                <w:sz w:val="18"/>
                <w:szCs w:val="18"/>
              </w:rPr>
              <w:t>BN8e_3Rz C</w:t>
            </w:r>
            <w:r w:rsidR="008349D6">
              <w:rPr>
                <w:rFonts w:ascii="Arial" w:hAnsi="Arial" w:cs="Arial"/>
                <w:sz w:val="18"/>
                <w:szCs w:val="18"/>
              </w:rPr>
              <w:t>14</w:t>
            </w:r>
            <w:r w:rsidRPr="00147A7E">
              <w:rPr>
                <w:rFonts w:ascii="Arial" w:hAnsi="Arial" w:cs="Arial"/>
                <w:sz w:val="18"/>
                <w:szCs w:val="18"/>
              </w:rPr>
              <w:t>BN8f_3Rz C</w:t>
            </w:r>
            <w:r w:rsidR="008349D6">
              <w:rPr>
                <w:rFonts w:ascii="Arial" w:hAnsi="Arial" w:cs="Arial"/>
                <w:sz w:val="18"/>
                <w:szCs w:val="18"/>
              </w:rPr>
              <w:t>14</w:t>
            </w:r>
            <w:r w:rsidRPr="00147A7E">
              <w:rPr>
                <w:rFonts w:ascii="Arial" w:hAnsi="Arial" w:cs="Arial"/>
                <w:sz w:val="18"/>
                <w:szCs w:val="18"/>
              </w:rPr>
              <w:t>BN8g_3Rz C</w:t>
            </w:r>
            <w:r w:rsidR="008349D6">
              <w:rPr>
                <w:rFonts w:ascii="Arial" w:hAnsi="Arial" w:cs="Arial"/>
                <w:sz w:val="18"/>
                <w:szCs w:val="18"/>
              </w:rPr>
              <w:t>14</w:t>
            </w:r>
            <w:r w:rsidRPr="00147A7E">
              <w:rPr>
                <w:rFonts w:ascii="Arial" w:hAnsi="Arial" w:cs="Arial"/>
                <w:sz w:val="18"/>
                <w:szCs w:val="18"/>
              </w:rPr>
              <w:t>BN8h_3Rz C</w:t>
            </w:r>
            <w:r w:rsidR="008349D6">
              <w:rPr>
                <w:rFonts w:ascii="Arial" w:hAnsi="Arial" w:cs="Arial"/>
                <w:sz w:val="18"/>
                <w:szCs w:val="18"/>
              </w:rPr>
              <w:t>14</w:t>
            </w:r>
            <w:r w:rsidRPr="00147A7E">
              <w:rPr>
                <w:rFonts w:ascii="Arial" w:hAnsi="Arial" w:cs="Arial"/>
                <w:sz w:val="18"/>
                <w:szCs w:val="18"/>
              </w:rPr>
              <w:t>BN8i_3Rz C</w:t>
            </w:r>
            <w:r w:rsidR="008349D6">
              <w:rPr>
                <w:rFonts w:ascii="Arial" w:hAnsi="Arial" w:cs="Arial"/>
                <w:sz w:val="18"/>
                <w:szCs w:val="18"/>
              </w:rPr>
              <w:t>14</w:t>
            </w:r>
            <w:r w:rsidRPr="00147A7E">
              <w:rPr>
                <w:rFonts w:ascii="Arial" w:hAnsi="Arial" w:cs="Arial"/>
                <w:sz w:val="18"/>
                <w:szCs w:val="18"/>
              </w:rPr>
              <w:t>BN8j_3Rz C</w:t>
            </w:r>
            <w:r w:rsidR="008349D6">
              <w:rPr>
                <w:rFonts w:ascii="Arial" w:hAnsi="Arial" w:cs="Arial"/>
                <w:sz w:val="18"/>
                <w:szCs w:val="18"/>
              </w:rPr>
              <w:t>14</w:t>
            </w:r>
            <w:r w:rsidRPr="00147A7E">
              <w:rPr>
                <w:rFonts w:ascii="Arial" w:hAnsi="Arial" w:cs="Arial"/>
                <w:sz w:val="18"/>
                <w:szCs w:val="18"/>
              </w:rPr>
              <w:t>BN8k_3Rz C</w:t>
            </w:r>
            <w:r w:rsidR="008349D6">
              <w:rPr>
                <w:rFonts w:ascii="Arial" w:hAnsi="Arial" w:cs="Arial"/>
                <w:sz w:val="18"/>
                <w:szCs w:val="18"/>
              </w:rPr>
              <w:t>14</w:t>
            </w:r>
            <w:r w:rsidRPr="00147A7E">
              <w:rPr>
                <w:rFonts w:ascii="Arial" w:hAnsi="Arial" w:cs="Arial"/>
                <w:sz w:val="18"/>
                <w:szCs w:val="18"/>
              </w:rPr>
              <w:t xml:space="preserve">BN9e_3Rz </w:t>
            </w:r>
          </w:p>
          <w:p w:rsidR="003326B2" w:rsidRPr="00147A7E" w:rsidRDefault="00D94415" w:rsidP="003326B2">
            <w:pPr>
              <w:tabs>
                <w:tab w:val="left" w:pos="-720"/>
              </w:tabs>
              <w:suppressAutoHyphens/>
              <w:rPr>
                <w:rFonts w:ascii="Arial" w:hAnsi="Arial" w:cs="Arial"/>
                <w:sz w:val="18"/>
                <w:szCs w:val="18"/>
              </w:rPr>
            </w:pPr>
            <w:r w:rsidRPr="00147A7E">
              <w:rPr>
                <w:rFonts w:ascii="Arial" w:hAnsi="Arial" w:cs="Arial"/>
                <w:sz w:val="18"/>
                <w:szCs w:val="18"/>
              </w:rPr>
              <w:t>C</w:t>
            </w:r>
            <w:r w:rsidR="008349D6">
              <w:rPr>
                <w:rFonts w:ascii="Arial" w:hAnsi="Arial" w:cs="Arial"/>
                <w:sz w:val="18"/>
                <w:szCs w:val="18"/>
              </w:rPr>
              <w:t>14</w:t>
            </w:r>
            <w:r w:rsidRPr="00147A7E">
              <w:rPr>
                <w:rFonts w:ascii="Arial" w:hAnsi="Arial" w:cs="Arial"/>
                <w:sz w:val="18"/>
                <w:szCs w:val="18"/>
              </w:rPr>
              <w:t>BN9f_3Rz C</w:t>
            </w:r>
            <w:r w:rsidR="008349D6">
              <w:rPr>
                <w:rFonts w:ascii="Arial" w:hAnsi="Arial" w:cs="Arial"/>
                <w:sz w:val="18"/>
                <w:szCs w:val="18"/>
              </w:rPr>
              <w:t>14</w:t>
            </w:r>
            <w:r w:rsidRPr="00147A7E">
              <w:rPr>
                <w:rFonts w:ascii="Arial" w:hAnsi="Arial" w:cs="Arial"/>
                <w:sz w:val="18"/>
                <w:szCs w:val="18"/>
              </w:rPr>
              <w:t>BN9g_3Rz C</w:t>
            </w:r>
            <w:r w:rsidR="008349D6">
              <w:rPr>
                <w:rFonts w:ascii="Arial" w:hAnsi="Arial" w:cs="Arial"/>
                <w:sz w:val="18"/>
                <w:szCs w:val="18"/>
              </w:rPr>
              <w:t>14</w:t>
            </w:r>
            <w:r w:rsidRPr="00147A7E">
              <w:rPr>
                <w:rFonts w:ascii="Arial" w:hAnsi="Arial" w:cs="Arial"/>
                <w:sz w:val="18"/>
                <w:szCs w:val="18"/>
              </w:rPr>
              <w:t>BN9h_3Rz C</w:t>
            </w:r>
            <w:r w:rsidR="008349D6">
              <w:rPr>
                <w:rFonts w:ascii="Arial" w:hAnsi="Arial" w:cs="Arial"/>
                <w:sz w:val="18"/>
                <w:szCs w:val="18"/>
              </w:rPr>
              <w:t>14</w:t>
            </w:r>
            <w:r w:rsidRPr="00147A7E">
              <w:rPr>
                <w:rFonts w:ascii="Arial" w:hAnsi="Arial" w:cs="Arial"/>
                <w:sz w:val="18"/>
                <w:szCs w:val="18"/>
              </w:rPr>
              <w:t>BN9i_3Rz C</w:t>
            </w:r>
            <w:r w:rsidR="008349D6">
              <w:rPr>
                <w:rFonts w:ascii="Arial" w:hAnsi="Arial" w:cs="Arial"/>
                <w:sz w:val="18"/>
                <w:szCs w:val="18"/>
              </w:rPr>
              <w:t>14</w:t>
            </w:r>
            <w:r w:rsidRPr="00147A7E">
              <w:rPr>
                <w:rFonts w:ascii="Arial" w:hAnsi="Arial" w:cs="Arial"/>
                <w:sz w:val="18"/>
                <w:szCs w:val="18"/>
              </w:rPr>
              <w:t>BN9j_3Rz C</w:t>
            </w:r>
            <w:r w:rsidR="008349D6">
              <w:rPr>
                <w:rFonts w:ascii="Arial" w:hAnsi="Arial" w:cs="Arial"/>
                <w:sz w:val="18"/>
                <w:szCs w:val="18"/>
              </w:rPr>
              <w:t>14</w:t>
            </w:r>
            <w:r w:rsidRPr="00147A7E">
              <w:rPr>
                <w:rFonts w:ascii="Arial" w:hAnsi="Arial" w:cs="Arial"/>
                <w:sz w:val="18"/>
                <w:szCs w:val="18"/>
              </w:rPr>
              <w:t>BN9k_3Rz</w:t>
            </w:r>
          </w:p>
        </w:tc>
      </w:tr>
    </w:tbl>
    <w:p w:rsidR="00E860DA" w:rsidRDefault="00E860DA">
      <w:pPr>
        <w:tabs>
          <w:tab w:val="left" w:pos="-720"/>
        </w:tabs>
        <w:suppressAutoHyphens/>
        <w:rPr>
          <w:rFonts w:ascii="Arial" w:hAnsi="Arial" w:cs="Arial"/>
          <w:sz w:val="20"/>
        </w:rPr>
      </w:pPr>
    </w:p>
    <w:p w:rsidR="00E860DA" w:rsidRDefault="00E860DA">
      <w:pPr>
        <w:tabs>
          <w:tab w:val="left" w:pos="-720"/>
        </w:tabs>
        <w:suppressAutoHyphens/>
        <w:rPr>
          <w:rFonts w:ascii="Arial" w:hAnsi="Arial" w:cs="Arial"/>
          <w:sz w:val="20"/>
        </w:rPr>
      </w:pPr>
      <w:r>
        <w:rPr>
          <w:rFonts w:ascii="Arial" w:hAnsi="Arial" w:cs="Arial"/>
          <w:sz w:val="20"/>
        </w:rPr>
        <w:br w:type="page"/>
        <w:t>The four other scales that measure the student’s relationships across all of his/her friends are as follows:</w:t>
      </w:r>
    </w:p>
    <w:p w:rsidR="00E860DA" w:rsidRDefault="00E860DA">
      <w:pPr>
        <w:tabs>
          <w:tab w:val="left" w:pos="-720"/>
        </w:tabs>
        <w:suppressAutoHyphens/>
        <w:rPr>
          <w:rFonts w:ascii="Arial" w:hAnsi="Arial" w:cs="Arial"/>
          <w:sz w:val="20"/>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705"/>
      </w:tblGrid>
      <w:tr w:rsidR="00E860DA" w:rsidTr="00147A7E">
        <w:trPr>
          <w:trHeight w:val="190"/>
          <w:jc w:val="center"/>
        </w:trPr>
        <w:tc>
          <w:tcPr>
            <w:tcW w:w="4705" w:type="dxa"/>
            <w:shd w:val="clear" w:color="auto" w:fill="C0C0C0"/>
          </w:tcPr>
          <w:p w:rsidR="00E860DA" w:rsidRDefault="00E860DA">
            <w:pPr>
              <w:pStyle w:val="Heading9"/>
              <w:tabs>
                <w:tab w:val="left" w:pos="-720"/>
              </w:tabs>
              <w:suppressAutoHyphens/>
              <w:autoSpaceDE/>
              <w:autoSpaceDN/>
              <w:adjustRightInd/>
              <w:rPr>
                <w:sz w:val="18"/>
                <w:szCs w:val="24"/>
              </w:rPr>
            </w:pPr>
            <w:r>
              <w:rPr>
                <w:sz w:val="18"/>
                <w:szCs w:val="24"/>
              </w:rPr>
              <w:t>Total Scale Name</w:t>
            </w:r>
          </w:p>
        </w:tc>
        <w:tc>
          <w:tcPr>
            <w:tcW w:w="4705" w:type="dxa"/>
            <w:shd w:val="clear" w:color="auto" w:fill="C0C0C0"/>
          </w:tcPr>
          <w:p w:rsidR="00E860DA" w:rsidRDefault="00E860DA">
            <w:pPr>
              <w:pStyle w:val="Heading9"/>
              <w:tabs>
                <w:tab w:val="left" w:pos="-720"/>
              </w:tabs>
              <w:suppressAutoHyphens/>
              <w:autoSpaceDE/>
              <w:autoSpaceDN/>
              <w:adjustRightInd/>
              <w:rPr>
                <w:sz w:val="18"/>
                <w:szCs w:val="24"/>
              </w:rPr>
            </w:pPr>
            <w:r>
              <w:rPr>
                <w:sz w:val="18"/>
                <w:szCs w:val="24"/>
              </w:rPr>
              <w:t>Items in Scale</w:t>
            </w:r>
          </w:p>
        </w:tc>
      </w:tr>
      <w:tr w:rsidR="008349D6" w:rsidTr="00147A7E">
        <w:trPr>
          <w:trHeight w:val="602"/>
          <w:jc w:val="center"/>
        </w:trPr>
        <w:tc>
          <w:tcPr>
            <w:tcW w:w="4705" w:type="dxa"/>
            <w:shd w:val="clear" w:color="auto" w:fill="C0C0C0"/>
          </w:tcPr>
          <w:p w:rsidR="008349D6" w:rsidRDefault="008349D6" w:rsidP="009F2E58">
            <w:pPr>
              <w:tabs>
                <w:tab w:val="left" w:pos="-720"/>
              </w:tabs>
              <w:suppressAutoHyphens/>
              <w:rPr>
                <w:rFonts w:ascii="Arial" w:hAnsi="Arial" w:cs="Arial"/>
                <w:b/>
                <w:bCs/>
                <w:sz w:val="18"/>
              </w:rPr>
            </w:pPr>
            <w:r>
              <w:rPr>
                <w:rFonts w:ascii="Arial" w:hAnsi="Arial" w:cs="Arial"/>
                <w:b/>
                <w:bCs/>
                <w:sz w:val="18"/>
              </w:rPr>
              <w:t>Total Bonding Across Friends  (CC</w:t>
            </w:r>
            <w:r w:rsidR="009F2E58">
              <w:rPr>
                <w:rFonts w:ascii="Arial" w:hAnsi="Arial" w:cs="Arial"/>
                <w:b/>
                <w:bCs/>
                <w:sz w:val="18"/>
              </w:rPr>
              <w:t>V</w:t>
            </w:r>
            <w:r>
              <w:rPr>
                <w:rFonts w:ascii="Arial" w:hAnsi="Arial" w:cs="Arial"/>
                <w:b/>
                <w:bCs/>
                <w:sz w:val="18"/>
              </w:rPr>
              <w:t>14BONDING)</w:t>
            </w:r>
          </w:p>
        </w:tc>
        <w:tc>
          <w:tcPr>
            <w:tcW w:w="4705" w:type="dxa"/>
          </w:tcPr>
          <w:p w:rsidR="008349D6" w:rsidRPr="00147A7E" w:rsidRDefault="008349D6" w:rsidP="008349D6">
            <w:pPr>
              <w:tabs>
                <w:tab w:val="left" w:pos="-720"/>
              </w:tabs>
              <w:suppressAutoHyphens/>
              <w:rPr>
                <w:rFonts w:ascii="Arial" w:hAnsi="Arial" w:cs="Arial"/>
                <w:sz w:val="18"/>
                <w:szCs w:val="18"/>
              </w:rPr>
            </w:pPr>
            <w:r w:rsidRPr="00147A7E">
              <w:rPr>
                <w:rFonts w:ascii="Arial" w:hAnsi="Arial" w:cs="Arial"/>
                <w:sz w:val="18"/>
                <w:szCs w:val="18"/>
              </w:rPr>
              <w:t>C14BN2_1Rz C14BN3_1Rz C14BN4_1Rz C14BN5_1Rz C14BN6_1Rz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BN2_2Rz C</w:t>
            </w:r>
            <w:r>
              <w:rPr>
                <w:rFonts w:ascii="Arial" w:hAnsi="Arial" w:cs="Arial"/>
                <w:sz w:val="18"/>
                <w:szCs w:val="18"/>
              </w:rPr>
              <w:t>14</w:t>
            </w:r>
            <w:r w:rsidRPr="00147A7E">
              <w:rPr>
                <w:rFonts w:ascii="Arial" w:hAnsi="Arial" w:cs="Arial"/>
                <w:sz w:val="18"/>
                <w:szCs w:val="18"/>
              </w:rPr>
              <w:t>BN3_2Rz C</w:t>
            </w:r>
            <w:r>
              <w:rPr>
                <w:rFonts w:ascii="Arial" w:hAnsi="Arial" w:cs="Arial"/>
                <w:sz w:val="18"/>
                <w:szCs w:val="18"/>
              </w:rPr>
              <w:t>14</w:t>
            </w:r>
            <w:r w:rsidRPr="00147A7E">
              <w:rPr>
                <w:rFonts w:ascii="Arial" w:hAnsi="Arial" w:cs="Arial"/>
                <w:sz w:val="18"/>
                <w:szCs w:val="18"/>
              </w:rPr>
              <w:t>BN4_2Rz C</w:t>
            </w:r>
            <w:r>
              <w:rPr>
                <w:rFonts w:ascii="Arial" w:hAnsi="Arial" w:cs="Arial"/>
                <w:sz w:val="18"/>
                <w:szCs w:val="18"/>
              </w:rPr>
              <w:t>14</w:t>
            </w:r>
            <w:r w:rsidRPr="00147A7E">
              <w:rPr>
                <w:rFonts w:ascii="Arial" w:hAnsi="Arial" w:cs="Arial"/>
                <w:sz w:val="18"/>
                <w:szCs w:val="18"/>
              </w:rPr>
              <w:t>BN5_2Rz C</w:t>
            </w:r>
            <w:r>
              <w:rPr>
                <w:rFonts w:ascii="Arial" w:hAnsi="Arial" w:cs="Arial"/>
                <w:sz w:val="18"/>
                <w:szCs w:val="18"/>
              </w:rPr>
              <w:t>14</w:t>
            </w:r>
            <w:r w:rsidRPr="00147A7E">
              <w:rPr>
                <w:rFonts w:ascii="Arial" w:hAnsi="Arial" w:cs="Arial"/>
                <w:sz w:val="18"/>
                <w:szCs w:val="18"/>
              </w:rPr>
              <w:t>BN6_2Rz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BN2_3Rz C</w:t>
            </w:r>
            <w:r>
              <w:rPr>
                <w:rFonts w:ascii="Arial" w:hAnsi="Arial" w:cs="Arial"/>
                <w:sz w:val="18"/>
                <w:szCs w:val="18"/>
              </w:rPr>
              <w:t>14</w:t>
            </w:r>
            <w:r w:rsidRPr="00147A7E">
              <w:rPr>
                <w:rFonts w:ascii="Arial" w:hAnsi="Arial" w:cs="Arial"/>
                <w:sz w:val="18"/>
                <w:szCs w:val="18"/>
              </w:rPr>
              <w:t>BN3_3Rz C</w:t>
            </w:r>
            <w:r>
              <w:rPr>
                <w:rFonts w:ascii="Arial" w:hAnsi="Arial" w:cs="Arial"/>
                <w:sz w:val="18"/>
                <w:szCs w:val="18"/>
              </w:rPr>
              <w:t>14</w:t>
            </w:r>
            <w:r w:rsidRPr="00147A7E">
              <w:rPr>
                <w:rFonts w:ascii="Arial" w:hAnsi="Arial" w:cs="Arial"/>
                <w:sz w:val="18"/>
                <w:szCs w:val="18"/>
              </w:rPr>
              <w:t>BN4_3Rz C</w:t>
            </w:r>
            <w:r>
              <w:rPr>
                <w:rFonts w:ascii="Arial" w:hAnsi="Arial" w:cs="Arial"/>
                <w:sz w:val="18"/>
                <w:szCs w:val="18"/>
              </w:rPr>
              <w:t>14</w:t>
            </w:r>
            <w:r w:rsidRPr="00147A7E">
              <w:rPr>
                <w:rFonts w:ascii="Arial" w:hAnsi="Arial" w:cs="Arial"/>
                <w:sz w:val="18"/>
                <w:szCs w:val="18"/>
              </w:rPr>
              <w:t>BN5_3Rz C</w:t>
            </w:r>
            <w:r>
              <w:rPr>
                <w:rFonts w:ascii="Arial" w:hAnsi="Arial" w:cs="Arial"/>
                <w:sz w:val="18"/>
                <w:szCs w:val="18"/>
              </w:rPr>
              <w:t>14</w:t>
            </w:r>
            <w:r w:rsidRPr="00147A7E">
              <w:rPr>
                <w:rFonts w:ascii="Arial" w:hAnsi="Arial" w:cs="Arial"/>
                <w:sz w:val="18"/>
                <w:szCs w:val="18"/>
              </w:rPr>
              <w:t>BN6_3Rz</w:t>
            </w:r>
          </w:p>
        </w:tc>
      </w:tr>
      <w:tr w:rsidR="008349D6" w:rsidTr="00147A7E">
        <w:trPr>
          <w:trHeight w:val="807"/>
          <w:jc w:val="center"/>
        </w:trPr>
        <w:tc>
          <w:tcPr>
            <w:tcW w:w="4705" w:type="dxa"/>
            <w:shd w:val="clear" w:color="auto" w:fill="C0C0C0"/>
          </w:tcPr>
          <w:p w:rsidR="008349D6" w:rsidRDefault="008349D6" w:rsidP="009F2E58">
            <w:pPr>
              <w:tabs>
                <w:tab w:val="left" w:pos="-720"/>
              </w:tabs>
              <w:suppressAutoHyphens/>
              <w:rPr>
                <w:rFonts w:ascii="Arial" w:hAnsi="Arial" w:cs="Arial"/>
                <w:b/>
                <w:bCs/>
                <w:sz w:val="18"/>
              </w:rPr>
            </w:pPr>
            <w:r>
              <w:rPr>
                <w:rFonts w:ascii="Arial" w:hAnsi="Arial" w:cs="Arial"/>
                <w:b/>
                <w:bCs/>
                <w:sz w:val="18"/>
              </w:rPr>
              <w:t xml:space="preserve">Total </w:t>
            </w:r>
            <w:r w:rsidRPr="00147A7E">
              <w:rPr>
                <w:rFonts w:ascii="Arial" w:hAnsi="Arial" w:cs="Arial"/>
                <w:b/>
                <w:bCs/>
                <w:sz w:val="18"/>
                <w:szCs w:val="18"/>
              </w:rPr>
              <w:t>Devian</w:t>
            </w:r>
            <w:r>
              <w:rPr>
                <w:rFonts w:ascii="Arial" w:hAnsi="Arial" w:cs="Arial"/>
                <w:b/>
                <w:bCs/>
                <w:sz w:val="18"/>
                <w:szCs w:val="18"/>
              </w:rPr>
              <w:t>ce</w:t>
            </w:r>
            <w:r w:rsidRPr="00147A7E">
              <w:rPr>
                <w:rFonts w:ascii="Arial" w:hAnsi="Arial" w:cs="Arial"/>
                <w:b/>
                <w:bCs/>
                <w:sz w:val="18"/>
                <w:szCs w:val="18"/>
              </w:rPr>
              <w:t xml:space="preserve"> and Substance Abuse </w:t>
            </w:r>
            <w:r>
              <w:rPr>
                <w:rFonts w:ascii="Arial" w:hAnsi="Arial" w:cs="Arial"/>
                <w:b/>
                <w:bCs/>
                <w:sz w:val="18"/>
              </w:rPr>
              <w:t>Across Friends  (CC</w:t>
            </w:r>
            <w:r w:rsidR="009F2E58">
              <w:rPr>
                <w:rFonts w:ascii="Arial" w:hAnsi="Arial" w:cs="Arial"/>
                <w:b/>
                <w:bCs/>
                <w:sz w:val="18"/>
              </w:rPr>
              <w:t>V</w:t>
            </w:r>
            <w:r>
              <w:rPr>
                <w:rFonts w:ascii="Arial" w:hAnsi="Arial" w:cs="Arial"/>
                <w:b/>
                <w:bCs/>
                <w:sz w:val="18"/>
              </w:rPr>
              <w:t>14DEV_SUB)</w:t>
            </w:r>
          </w:p>
        </w:tc>
        <w:tc>
          <w:tcPr>
            <w:tcW w:w="4705" w:type="dxa"/>
          </w:tcPr>
          <w:p w:rsidR="008349D6" w:rsidRPr="00147A7E" w:rsidRDefault="008349D6" w:rsidP="008349D6">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BN7_1Rz   C</w:t>
            </w:r>
            <w:r>
              <w:rPr>
                <w:rFonts w:ascii="Arial" w:hAnsi="Arial" w:cs="Arial"/>
                <w:sz w:val="18"/>
                <w:szCs w:val="18"/>
              </w:rPr>
              <w:t>14</w:t>
            </w:r>
            <w:r w:rsidRPr="00147A7E">
              <w:rPr>
                <w:rFonts w:ascii="Arial" w:hAnsi="Arial" w:cs="Arial"/>
                <w:sz w:val="18"/>
                <w:szCs w:val="18"/>
              </w:rPr>
              <w:t>BN8a_1Rz C</w:t>
            </w:r>
            <w:r>
              <w:rPr>
                <w:rFonts w:ascii="Arial" w:hAnsi="Arial" w:cs="Arial"/>
                <w:sz w:val="18"/>
                <w:szCs w:val="18"/>
              </w:rPr>
              <w:t>14</w:t>
            </w:r>
            <w:r w:rsidRPr="00147A7E">
              <w:rPr>
                <w:rFonts w:ascii="Arial" w:hAnsi="Arial" w:cs="Arial"/>
                <w:sz w:val="18"/>
                <w:szCs w:val="18"/>
              </w:rPr>
              <w:t>BN8b_1Rz C</w:t>
            </w:r>
            <w:r>
              <w:rPr>
                <w:rFonts w:ascii="Arial" w:hAnsi="Arial" w:cs="Arial"/>
                <w:sz w:val="18"/>
                <w:szCs w:val="18"/>
              </w:rPr>
              <w:t>14</w:t>
            </w:r>
            <w:r w:rsidRPr="00147A7E">
              <w:rPr>
                <w:rFonts w:ascii="Arial" w:hAnsi="Arial" w:cs="Arial"/>
                <w:sz w:val="18"/>
                <w:szCs w:val="18"/>
              </w:rPr>
              <w:t>BN8c_1Rz C</w:t>
            </w:r>
            <w:r>
              <w:rPr>
                <w:rFonts w:ascii="Arial" w:hAnsi="Arial" w:cs="Arial"/>
                <w:sz w:val="18"/>
                <w:szCs w:val="18"/>
              </w:rPr>
              <w:t>14</w:t>
            </w:r>
            <w:r w:rsidRPr="00147A7E">
              <w:rPr>
                <w:rFonts w:ascii="Arial" w:hAnsi="Arial" w:cs="Arial"/>
                <w:sz w:val="18"/>
                <w:szCs w:val="18"/>
              </w:rPr>
              <w:t>BN8d_1Rz C</w:t>
            </w:r>
            <w:r>
              <w:rPr>
                <w:rFonts w:ascii="Arial" w:hAnsi="Arial" w:cs="Arial"/>
                <w:sz w:val="18"/>
                <w:szCs w:val="18"/>
              </w:rPr>
              <w:t>14</w:t>
            </w:r>
            <w:r w:rsidRPr="00147A7E">
              <w:rPr>
                <w:rFonts w:ascii="Arial" w:hAnsi="Arial" w:cs="Arial"/>
                <w:sz w:val="18"/>
                <w:szCs w:val="18"/>
              </w:rPr>
              <w:t xml:space="preserve">BN8e_1Rz </w:t>
            </w:r>
          </w:p>
          <w:p w:rsidR="008349D6" w:rsidRPr="00147A7E" w:rsidRDefault="008349D6" w:rsidP="008349D6">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BN8f_1Rz C</w:t>
            </w:r>
            <w:r>
              <w:rPr>
                <w:rFonts w:ascii="Arial" w:hAnsi="Arial" w:cs="Arial"/>
                <w:sz w:val="18"/>
                <w:szCs w:val="18"/>
              </w:rPr>
              <w:t>14</w:t>
            </w:r>
            <w:r w:rsidRPr="00147A7E">
              <w:rPr>
                <w:rFonts w:ascii="Arial" w:hAnsi="Arial" w:cs="Arial"/>
                <w:sz w:val="18"/>
                <w:szCs w:val="18"/>
              </w:rPr>
              <w:t>BN8g_1Rz C</w:t>
            </w:r>
            <w:r>
              <w:rPr>
                <w:rFonts w:ascii="Arial" w:hAnsi="Arial" w:cs="Arial"/>
                <w:sz w:val="18"/>
                <w:szCs w:val="18"/>
              </w:rPr>
              <w:t>14</w:t>
            </w:r>
            <w:r w:rsidRPr="00147A7E">
              <w:rPr>
                <w:rFonts w:ascii="Arial" w:hAnsi="Arial" w:cs="Arial"/>
                <w:sz w:val="18"/>
                <w:szCs w:val="18"/>
              </w:rPr>
              <w:t>BN8h_1Rz C</w:t>
            </w:r>
            <w:r>
              <w:rPr>
                <w:rFonts w:ascii="Arial" w:hAnsi="Arial" w:cs="Arial"/>
                <w:sz w:val="18"/>
                <w:szCs w:val="18"/>
              </w:rPr>
              <w:t>14</w:t>
            </w:r>
            <w:r w:rsidRPr="00147A7E">
              <w:rPr>
                <w:rFonts w:ascii="Arial" w:hAnsi="Arial" w:cs="Arial"/>
                <w:sz w:val="18"/>
                <w:szCs w:val="18"/>
              </w:rPr>
              <w:t>BN8i_1Rz C</w:t>
            </w:r>
            <w:r>
              <w:rPr>
                <w:rFonts w:ascii="Arial" w:hAnsi="Arial" w:cs="Arial"/>
                <w:sz w:val="18"/>
                <w:szCs w:val="18"/>
              </w:rPr>
              <w:t>14</w:t>
            </w:r>
            <w:r w:rsidRPr="00147A7E">
              <w:rPr>
                <w:rFonts w:ascii="Arial" w:hAnsi="Arial" w:cs="Arial"/>
                <w:sz w:val="18"/>
                <w:szCs w:val="18"/>
              </w:rPr>
              <w:t>BN8j_1Rz C</w:t>
            </w:r>
            <w:r>
              <w:rPr>
                <w:rFonts w:ascii="Arial" w:hAnsi="Arial" w:cs="Arial"/>
                <w:sz w:val="18"/>
                <w:szCs w:val="18"/>
              </w:rPr>
              <w:t>14</w:t>
            </w:r>
            <w:r w:rsidRPr="00147A7E">
              <w:rPr>
                <w:rFonts w:ascii="Arial" w:hAnsi="Arial" w:cs="Arial"/>
                <w:sz w:val="18"/>
                <w:szCs w:val="18"/>
              </w:rPr>
              <w:t>BN8k_1Rz</w:t>
            </w:r>
          </w:p>
          <w:p w:rsidR="008349D6" w:rsidRPr="00147A7E" w:rsidRDefault="008349D6" w:rsidP="008349D6">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BN9a_1Rz C</w:t>
            </w:r>
            <w:r>
              <w:rPr>
                <w:rFonts w:ascii="Arial" w:hAnsi="Arial" w:cs="Arial"/>
                <w:sz w:val="18"/>
                <w:szCs w:val="18"/>
              </w:rPr>
              <w:t>14</w:t>
            </w:r>
            <w:r w:rsidRPr="00147A7E">
              <w:rPr>
                <w:rFonts w:ascii="Arial" w:hAnsi="Arial" w:cs="Arial"/>
                <w:sz w:val="18"/>
                <w:szCs w:val="18"/>
              </w:rPr>
              <w:t>BN9b_1Rz C</w:t>
            </w:r>
            <w:r>
              <w:rPr>
                <w:rFonts w:ascii="Arial" w:hAnsi="Arial" w:cs="Arial"/>
                <w:sz w:val="18"/>
                <w:szCs w:val="18"/>
              </w:rPr>
              <w:t>14</w:t>
            </w:r>
            <w:r w:rsidRPr="00147A7E">
              <w:rPr>
                <w:rFonts w:ascii="Arial" w:hAnsi="Arial" w:cs="Arial"/>
                <w:sz w:val="18"/>
                <w:szCs w:val="18"/>
              </w:rPr>
              <w:t>BN9c_1Rz C</w:t>
            </w:r>
            <w:r>
              <w:rPr>
                <w:rFonts w:ascii="Arial" w:hAnsi="Arial" w:cs="Arial"/>
                <w:sz w:val="18"/>
                <w:szCs w:val="18"/>
              </w:rPr>
              <w:t>14</w:t>
            </w:r>
            <w:r w:rsidRPr="00147A7E">
              <w:rPr>
                <w:rFonts w:ascii="Arial" w:hAnsi="Arial" w:cs="Arial"/>
                <w:sz w:val="18"/>
                <w:szCs w:val="18"/>
              </w:rPr>
              <w:t>BN9d_1Rz C</w:t>
            </w:r>
            <w:r>
              <w:rPr>
                <w:rFonts w:ascii="Arial" w:hAnsi="Arial" w:cs="Arial"/>
                <w:sz w:val="18"/>
                <w:szCs w:val="18"/>
              </w:rPr>
              <w:t>14</w:t>
            </w:r>
            <w:r w:rsidRPr="00147A7E">
              <w:rPr>
                <w:rFonts w:ascii="Arial" w:hAnsi="Arial" w:cs="Arial"/>
                <w:sz w:val="18"/>
                <w:szCs w:val="18"/>
              </w:rPr>
              <w:t>BN9e_1Rz C</w:t>
            </w:r>
            <w:r>
              <w:rPr>
                <w:rFonts w:ascii="Arial" w:hAnsi="Arial" w:cs="Arial"/>
                <w:sz w:val="18"/>
                <w:szCs w:val="18"/>
              </w:rPr>
              <w:t>14</w:t>
            </w:r>
            <w:r w:rsidRPr="00147A7E">
              <w:rPr>
                <w:rFonts w:ascii="Arial" w:hAnsi="Arial" w:cs="Arial"/>
                <w:sz w:val="18"/>
                <w:szCs w:val="18"/>
              </w:rPr>
              <w:t>BN9f_1Rz C</w:t>
            </w:r>
            <w:r>
              <w:rPr>
                <w:rFonts w:ascii="Arial" w:hAnsi="Arial" w:cs="Arial"/>
                <w:sz w:val="18"/>
                <w:szCs w:val="18"/>
              </w:rPr>
              <w:t>14</w:t>
            </w:r>
            <w:r w:rsidRPr="00147A7E">
              <w:rPr>
                <w:rFonts w:ascii="Arial" w:hAnsi="Arial" w:cs="Arial"/>
                <w:sz w:val="18"/>
                <w:szCs w:val="18"/>
              </w:rPr>
              <w:t>BN9g_1Rz C</w:t>
            </w:r>
            <w:r>
              <w:rPr>
                <w:rFonts w:ascii="Arial" w:hAnsi="Arial" w:cs="Arial"/>
                <w:sz w:val="18"/>
                <w:szCs w:val="18"/>
              </w:rPr>
              <w:t>14</w:t>
            </w:r>
            <w:r w:rsidRPr="00147A7E">
              <w:rPr>
                <w:rFonts w:ascii="Arial" w:hAnsi="Arial" w:cs="Arial"/>
                <w:sz w:val="18"/>
                <w:szCs w:val="18"/>
              </w:rPr>
              <w:t>BN9h_1Rz C</w:t>
            </w:r>
            <w:r>
              <w:rPr>
                <w:rFonts w:ascii="Arial" w:hAnsi="Arial" w:cs="Arial"/>
                <w:sz w:val="18"/>
                <w:szCs w:val="18"/>
              </w:rPr>
              <w:t>14</w:t>
            </w:r>
            <w:r w:rsidRPr="00147A7E">
              <w:rPr>
                <w:rFonts w:ascii="Arial" w:hAnsi="Arial" w:cs="Arial"/>
                <w:sz w:val="18"/>
                <w:szCs w:val="18"/>
              </w:rPr>
              <w:t>BN9i_1Rz C</w:t>
            </w:r>
            <w:r>
              <w:rPr>
                <w:rFonts w:ascii="Arial" w:hAnsi="Arial" w:cs="Arial"/>
                <w:sz w:val="18"/>
                <w:szCs w:val="18"/>
              </w:rPr>
              <w:t>14</w:t>
            </w:r>
            <w:r w:rsidRPr="00147A7E">
              <w:rPr>
                <w:rFonts w:ascii="Arial" w:hAnsi="Arial" w:cs="Arial"/>
                <w:sz w:val="18"/>
                <w:szCs w:val="18"/>
              </w:rPr>
              <w:t>BN9j_1Rz C</w:t>
            </w:r>
            <w:r>
              <w:rPr>
                <w:rFonts w:ascii="Arial" w:hAnsi="Arial" w:cs="Arial"/>
                <w:sz w:val="18"/>
                <w:szCs w:val="18"/>
              </w:rPr>
              <w:t>14</w:t>
            </w:r>
            <w:r w:rsidRPr="00147A7E">
              <w:rPr>
                <w:rFonts w:ascii="Arial" w:hAnsi="Arial" w:cs="Arial"/>
                <w:sz w:val="18"/>
                <w:szCs w:val="18"/>
              </w:rPr>
              <w:t>BN9k_1Rz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BN7_2Rz   C</w:t>
            </w:r>
            <w:r>
              <w:rPr>
                <w:rFonts w:ascii="Arial" w:hAnsi="Arial" w:cs="Arial"/>
                <w:sz w:val="18"/>
                <w:szCs w:val="18"/>
              </w:rPr>
              <w:t>14</w:t>
            </w:r>
            <w:r w:rsidRPr="00147A7E">
              <w:rPr>
                <w:rFonts w:ascii="Arial" w:hAnsi="Arial" w:cs="Arial"/>
                <w:sz w:val="18"/>
                <w:szCs w:val="18"/>
              </w:rPr>
              <w:t>BN8a_2Rz C</w:t>
            </w:r>
            <w:r>
              <w:rPr>
                <w:rFonts w:ascii="Arial" w:hAnsi="Arial" w:cs="Arial"/>
                <w:sz w:val="18"/>
                <w:szCs w:val="18"/>
              </w:rPr>
              <w:t>14</w:t>
            </w:r>
            <w:r w:rsidRPr="00147A7E">
              <w:rPr>
                <w:rFonts w:ascii="Arial" w:hAnsi="Arial" w:cs="Arial"/>
                <w:sz w:val="18"/>
                <w:szCs w:val="18"/>
              </w:rPr>
              <w:t>BN8b_2Rz C</w:t>
            </w:r>
            <w:r>
              <w:rPr>
                <w:rFonts w:ascii="Arial" w:hAnsi="Arial" w:cs="Arial"/>
                <w:sz w:val="18"/>
                <w:szCs w:val="18"/>
              </w:rPr>
              <w:t>14</w:t>
            </w:r>
            <w:r w:rsidRPr="00147A7E">
              <w:rPr>
                <w:rFonts w:ascii="Arial" w:hAnsi="Arial" w:cs="Arial"/>
                <w:sz w:val="18"/>
                <w:szCs w:val="18"/>
              </w:rPr>
              <w:t>BN8c_2Rz C</w:t>
            </w:r>
            <w:r>
              <w:rPr>
                <w:rFonts w:ascii="Arial" w:hAnsi="Arial" w:cs="Arial"/>
                <w:sz w:val="18"/>
                <w:szCs w:val="18"/>
              </w:rPr>
              <w:t>14</w:t>
            </w:r>
            <w:r w:rsidRPr="00147A7E">
              <w:rPr>
                <w:rFonts w:ascii="Arial" w:hAnsi="Arial" w:cs="Arial"/>
                <w:sz w:val="18"/>
                <w:szCs w:val="18"/>
              </w:rPr>
              <w:t>BN8d_2Rz C</w:t>
            </w:r>
            <w:r>
              <w:rPr>
                <w:rFonts w:ascii="Arial" w:hAnsi="Arial" w:cs="Arial"/>
                <w:sz w:val="18"/>
                <w:szCs w:val="18"/>
              </w:rPr>
              <w:t>14</w:t>
            </w:r>
            <w:r w:rsidRPr="00147A7E">
              <w:rPr>
                <w:rFonts w:ascii="Arial" w:hAnsi="Arial" w:cs="Arial"/>
                <w:sz w:val="18"/>
                <w:szCs w:val="18"/>
              </w:rPr>
              <w:t>BN8e_2Rz C</w:t>
            </w:r>
            <w:r>
              <w:rPr>
                <w:rFonts w:ascii="Arial" w:hAnsi="Arial" w:cs="Arial"/>
                <w:sz w:val="18"/>
                <w:szCs w:val="18"/>
              </w:rPr>
              <w:t>14</w:t>
            </w:r>
            <w:r w:rsidRPr="00147A7E">
              <w:rPr>
                <w:rFonts w:ascii="Arial" w:hAnsi="Arial" w:cs="Arial"/>
                <w:sz w:val="18"/>
                <w:szCs w:val="18"/>
              </w:rPr>
              <w:t>BN8f_2Rz C</w:t>
            </w:r>
            <w:r>
              <w:rPr>
                <w:rFonts w:ascii="Arial" w:hAnsi="Arial" w:cs="Arial"/>
                <w:sz w:val="18"/>
                <w:szCs w:val="18"/>
              </w:rPr>
              <w:t>14</w:t>
            </w:r>
            <w:r w:rsidRPr="00147A7E">
              <w:rPr>
                <w:rFonts w:ascii="Arial" w:hAnsi="Arial" w:cs="Arial"/>
                <w:sz w:val="18"/>
                <w:szCs w:val="18"/>
              </w:rPr>
              <w:t>BN8g_2Rz C</w:t>
            </w:r>
            <w:r>
              <w:rPr>
                <w:rFonts w:ascii="Arial" w:hAnsi="Arial" w:cs="Arial"/>
                <w:sz w:val="18"/>
                <w:szCs w:val="18"/>
              </w:rPr>
              <w:t>14</w:t>
            </w:r>
            <w:r w:rsidRPr="00147A7E">
              <w:rPr>
                <w:rFonts w:ascii="Arial" w:hAnsi="Arial" w:cs="Arial"/>
                <w:sz w:val="18"/>
                <w:szCs w:val="18"/>
              </w:rPr>
              <w:t>BN8h_2Rz C</w:t>
            </w:r>
            <w:r>
              <w:rPr>
                <w:rFonts w:ascii="Arial" w:hAnsi="Arial" w:cs="Arial"/>
                <w:sz w:val="18"/>
                <w:szCs w:val="18"/>
              </w:rPr>
              <w:t>14</w:t>
            </w:r>
            <w:r w:rsidRPr="00147A7E">
              <w:rPr>
                <w:rFonts w:ascii="Arial" w:hAnsi="Arial" w:cs="Arial"/>
                <w:sz w:val="18"/>
                <w:szCs w:val="18"/>
              </w:rPr>
              <w:t>BN8i_2Rz C</w:t>
            </w:r>
            <w:r>
              <w:rPr>
                <w:rFonts w:ascii="Arial" w:hAnsi="Arial" w:cs="Arial"/>
                <w:sz w:val="18"/>
                <w:szCs w:val="18"/>
              </w:rPr>
              <w:t>14</w:t>
            </w:r>
            <w:r w:rsidRPr="00147A7E">
              <w:rPr>
                <w:rFonts w:ascii="Arial" w:hAnsi="Arial" w:cs="Arial"/>
                <w:sz w:val="18"/>
                <w:szCs w:val="18"/>
              </w:rPr>
              <w:t>BN8j_2Rz C</w:t>
            </w:r>
            <w:r>
              <w:rPr>
                <w:rFonts w:ascii="Arial" w:hAnsi="Arial" w:cs="Arial"/>
                <w:sz w:val="18"/>
                <w:szCs w:val="18"/>
              </w:rPr>
              <w:t>14</w:t>
            </w:r>
            <w:r w:rsidRPr="00147A7E">
              <w:rPr>
                <w:rFonts w:ascii="Arial" w:hAnsi="Arial" w:cs="Arial"/>
                <w:sz w:val="18"/>
                <w:szCs w:val="18"/>
              </w:rPr>
              <w:t>BN8k_2Rz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BN9a_2Rz C</w:t>
            </w:r>
            <w:r>
              <w:rPr>
                <w:rFonts w:ascii="Arial" w:hAnsi="Arial" w:cs="Arial"/>
                <w:sz w:val="18"/>
                <w:szCs w:val="18"/>
              </w:rPr>
              <w:t>14</w:t>
            </w:r>
            <w:r w:rsidRPr="00147A7E">
              <w:rPr>
                <w:rFonts w:ascii="Arial" w:hAnsi="Arial" w:cs="Arial"/>
                <w:sz w:val="18"/>
                <w:szCs w:val="18"/>
              </w:rPr>
              <w:t>BN9b_2Rz C</w:t>
            </w:r>
            <w:r>
              <w:rPr>
                <w:rFonts w:ascii="Arial" w:hAnsi="Arial" w:cs="Arial"/>
                <w:sz w:val="18"/>
                <w:szCs w:val="18"/>
              </w:rPr>
              <w:t>14</w:t>
            </w:r>
            <w:r w:rsidRPr="00147A7E">
              <w:rPr>
                <w:rFonts w:ascii="Arial" w:hAnsi="Arial" w:cs="Arial"/>
                <w:sz w:val="18"/>
                <w:szCs w:val="18"/>
              </w:rPr>
              <w:t>BN9c_2Rz C</w:t>
            </w:r>
            <w:r>
              <w:rPr>
                <w:rFonts w:ascii="Arial" w:hAnsi="Arial" w:cs="Arial"/>
                <w:sz w:val="18"/>
                <w:szCs w:val="18"/>
              </w:rPr>
              <w:t>14</w:t>
            </w:r>
            <w:r w:rsidRPr="00147A7E">
              <w:rPr>
                <w:rFonts w:ascii="Arial" w:hAnsi="Arial" w:cs="Arial"/>
                <w:sz w:val="18"/>
                <w:szCs w:val="18"/>
              </w:rPr>
              <w:t>BN9d_2Rz C</w:t>
            </w:r>
            <w:r>
              <w:rPr>
                <w:rFonts w:ascii="Arial" w:hAnsi="Arial" w:cs="Arial"/>
                <w:sz w:val="18"/>
                <w:szCs w:val="18"/>
              </w:rPr>
              <w:t>14</w:t>
            </w:r>
            <w:r w:rsidRPr="00147A7E">
              <w:rPr>
                <w:rFonts w:ascii="Arial" w:hAnsi="Arial" w:cs="Arial"/>
                <w:sz w:val="18"/>
                <w:szCs w:val="18"/>
              </w:rPr>
              <w:t>BN9e_2Rz C</w:t>
            </w:r>
            <w:r>
              <w:rPr>
                <w:rFonts w:ascii="Arial" w:hAnsi="Arial" w:cs="Arial"/>
                <w:sz w:val="18"/>
                <w:szCs w:val="18"/>
              </w:rPr>
              <w:t>14</w:t>
            </w:r>
            <w:r w:rsidRPr="00147A7E">
              <w:rPr>
                <w:rFonts w:ascii="Arial" w:hAnsi="Arial" w:cs="Arial"/>
                <w:sz w:val="18"/>
                <w:szCs w:val="18"/>
              </w:rPr>
              <w:t>BN9f_2Rz C</w:t>
            </w:r>
            <w:r>
              <w:rPr>
                <w:rFonts w:ascii="Arial" w:hAnsi="Arial" w:cs="Arial"/>
                <w:sz w:val="18"/>
                <w:szCs w:val="18"/>
              </w:rPr>
              <w:t>14</w:t>
            </w:r>
            <w:r w:rsidRPr="00147A7E">
              <w:rPr>
                <w:rFonts w:ascii="Arial" w:hAnsi="Arial" w:cs="Arial"/>
                <w:sz w:val="18"/>
                <w:szCs w:val="18"/>
              </w:rPr>
              <w:t>BN9g_2Rz C</w:t>
            </w:r>
            <w:r>
              <w:rPr>
                <w:rFonts w:ascii="Arial" w:hAnsi="Arial" w:cs="Arial"/>
                <w:sz w:val="18"/>
                <w:szCs w:val="18"/>
              </w:rPr>
              <w:t>14</w:t>
            </w:r>
            <w:r w:rsidRPr="00147A7E">
              <w:rPr>
                <w:rFonts w:ascii="Arial" w:hAnsi="Arial" w:cs="Arial"/>
                <w:sz w:val="18"/>
                <w:szCs w:val="18"/>
              </w:rPr>
              <w:t>BN9h_2Rz C</w:t>
            </w:r>
            <w:r>
              <w:rPr>
                <w:rFonts w:ascii="Arial" w:hAnsi="Arial" w:cs="Arial"/>
                <w:sz w:val="18"/>
                <w:szCs w:val="18"/>
              </w:rPr>
              <w:t>14</w:t>
            </w:r>
            <w:r w:rsidRPr="00147A7E">
              <w:rPr>
                <w:rFonts w:ascii="Arial" w:hAnsi="Arial" w:cs="Arial"/>
                <w:sz w:val="18"/>
                <w:szCs w:val="18"/>
              </w:rPr>
              <w:t>BN9i_2Rz C</w:t>
            </w:r>
            <w:r>
              <w:rPr>
                <w:rFonts w:ascii="Arial" w:hAnsi="Arial" w:cs="Arial"/>
                <w:sz w:val="18"/>
                <w:szCs w:val="18"/>
              </w:rPr>
              <w:t>14</w:t>
            </w:r>
            <w:r w:rsidRPr="00147A7E">
              <w:rPr>
                <w:rFonts w:ascii="Arial" w:hAnsi="Arial" w:cs="Arial"/>
                <w:sz w:val="18"/>
                <w:szCs w:val="18"/>
              </w:rPr>
              <w:t>BN9j_2Rz C</w:t>
            </w:r>
            <w:r>
              <w:rPr>
                <w:rFonts w:ascii="Arial" w:hAnsi="Arial" w:cs="Arial"/>
                <w:sz w:val="18"/>
                <w:szCs w:val="18"/>
              </w:rPr>
              <w:t>14</w:t>
            </w:r>
            <w:r w:rsidRPr="00147A7E">
              <w:rPr>
                <w:rFonts w:ascii="Arial" w:hAnsi="Arial" w:cs="Arial"/>
                <w:sz w:val="18"/>
                <w:szCs w:val="18"/>
              </w:rPr>
              <w:t>BN9k_2Rz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BN7_3Rz  C</w:t>
            </w:r>
            <w:r>
              <w:rPr>
                <w:rFonts w:ascii="Arial" w:hAnsi="Arial" w:cs="Arial"/>
                <w:sz w:val="18"/>
                <w:szCs w:val="18"/>
              </w:rPr>
              <w:t>14</w:t>
            </w:r>
            <w:r w:rsidRPr="00147A7E">
              <w:rPr>
                <w:rFonts w:ascii="Arial" w:hAnsi="Arial" w:cs="Arial"/>
                <w:sz w:val="18"/>
                <w:szCs w:val="18"/>
              </w:rPr>
              <w:t>BN8a_3Rz C</w:t>
            </w:r>
            <w:r>
              <w:rPr>
                <w:rFonts w:ascii="Arial" w:hAnsi="Arial" w:cs="Arial"/>
                <w:sz w:val="18"/>
                <w:szCs w:val="18"/>
              </w:rPr>
              <w:t>14</w:t>
            </w:r>
            <w:r w:rsidRPr="00147A7E">
              <w:rPr>
                <w:rFonts w:ascii="Arial" w:hAnsi="Arial" w:cs="Arial"/>
                <w:sz w:val="18"/>
                <w:szCs w:val="18"/>
              </w:rPr>
              <w:t>BN8b_3Rz C</w:t>
            </w:r>
            <w:r>
              <w:rPr>
                <w:rFonts w:ascii="Arial" w:hAnsi="Arial" w:cs="Arial"/>
                <w:sz w:val="18"/>
                <w:szCs w:val="18"/>
              </w:rPr>
              <w:t>14</w:t>
            </w:r>
            <w:r w:rsidRPr="00147A7E">
              <w:rPr>
                <w:rFonts w:ascii="Arial" w:hAnsi="Arial" w:cs="Arial"/>
                <w:sz w:val="18"/>
                <w:szCs w:val="18"/>
              </w:rPr>
              <w:t>BN8c_3Rz C</w:t>
            </w:r>
            <w:r>
              <w:rPr>
                <w:rFonts w:ascii="Arial" w:hAnsi="Arial" w:cs="Arial"/>
                <w:sz w:val="18"/>
                <w:szCs w:val="18"/>
              </w:rPr>
              <w:t>14</w:t>
            </w:r>
            <w:r w:rsidRPr="00147A7E">
              <w:rPr>
                <w:rFonts w:ascii="Arial" w:hAnsi="Arial" w:cs="Arial"/>
                <w:sz w:val="18"/>
                <w:szCs w:val="18"/>
              </w:rPr>
              <w:t>BN8d_3Rz C</w:t>
            </w:r>
            <w:r>
              <w:rPr>
                <w:rFonts w:ascii="Arial" w:hAnsi="Arial" w:cs="Arial"/>
                <w:sz w:val="18"/>
                <w:szCs w:val="18"/>
              </w:rPr>
              <w:t>14</w:t>
            </w:r>
            <w:r w:rsidRPr="00147A7E">
              <w:rPr>
                <w:rFonts w:ascii="Arial" w:hAnsi="Arial" w:cs="Arial"/>
                <w:sz w:val="18"/>
                <w:szCs w:val="18"/>
              </w:rPr>
              <w:t>BN8e_3Rz C</w:t>
            </w:r>
            <w:r>
              <w:rPr>
                <w:rFonts w:ascii="Arial" w:hAnsi="Arial" w:cs="Arial"/>
                <w:sz w:val="18"/>
                <w:szCs w:val="18"/>
              </w:rPr>
              <w:t>14</w:t>
            </w:r>
            <w:r w:rsidRPr="00147A7E">
              <w:rPr>
                <w:rFonts w:ascii="Arial" w:hAnsi="Arial" w:cs="Arial"/>
                <w:sz w:val="18"/>
                <w:szCs w:val="18"/>
              </w:rPr>
              <w:t>BN8f_3Rz C</w:t>
            </w:r>
            <w:r>
              <w:rPr>
                <w:rFonts w:ascii="Arial" w:hAnsi="Arial" w:cs="Arial"/>
                <w:sz w:val="18"/>
                <w:szCs w:val="18"/>
              </w:rPr>
              <w:t>14</w:t>
            </w:r>
            <w:r w:rsidRPr="00147A7E">
              <w:rPr>
                <w:rFonts w:ascii="Arial" w:hAnsi="Arial" w:cs="Arial"/>
                <w:sz w:val="18"/>
                <w:szCs w:val="18"/>
              </w:rPr>
              <w:t>BN8g_3Rz C</w:t>
            </w:r>
            <w:r>
              <w:rPr>
                <w:rFonts w:ascii="Arial" w:hAnsi="Arial" w:cs="Arial"/>
                <w:sz w:val="18"/>
                <w:szCs w:val="18"/>
              </w:rPr>
              <w:t>14</w:t>
            </w:r>
            <w:r w:rsidRPr="00147A7E">
              <w:rPr>
                <w:rFonts w:ascii="Arial" w:hAnsi="Arial" w:cs="Arial"/>
                <w:sz w:val="18"/>
                <w:szCs w:val="18"/>
              </w:rPr>
              <w:t>BN8h_3Rz C</w:t>
            </w:r>
            <w:r>
              <w:rPr>
                <w:rFonts w:ascii="Arial" w:hAnsi="Arial" w:cs="Arial"/>
                <w:sz w:val="18"/>
                <w:szCs w:val="18"/>
              </w:rPr>
              <w:t>14</w:t>
            </w:r>
            <w:r w:rsidRPr="00147A7E">
              <w:rPr>
                <w:rFonts w:ascii="Arial" w:hAnsi="Arial" w:cs="Arial"/>
                <w:sz w:val="18"/>
                <w:szCs w:val="18"/>
              </w:rPr>
              <w:t>BN8i_3Rz C</w:t>
            </w:r>
            <w:r>
              <w:rPr>
                <w:rFonts w:ascii="Arial" w:hAnsi="Arial" w:cs="Arial"/>
                <w:sz w:val="18"/>
                <w:szCs w:val="18"/>
              </w:rPr>
              <w:t>14</w:t>
            </w:r>
            <w:r w:rsidRPr="00147A7E">
              <w:rPr>
                <w:rFonts w:ascii="Arial" w:hAnsi="Arial" w:cs="Arial"/>
                <w:sz w:val="18"/>
                <w:szCs w:val="18"/>
              </w:rPr>
              <w:t>BN8j_3Rz C</w:t>
            </w:r>
            <w:r>
              <w:rPr>
                <w:rFonts w:ascii="Arial" w:hAnsi="Arial" w:cs="Arial"/>
                <w:sz w:val="18"/>
                <w:szCs w:val="18"/>
              </w:rPr>
              <w:t>14</w:t>
            </w:r>
            <w:r w:rsidRPr="00147A7E">
              <w:rPr>
                <w:rFonts w:ascii="Arial" w:hAnsi="Arial" w:cs="Arial"/>
                <w:sz w:val="18"/>
                <w:szCs w:val="18"/>
              </w:rPr>
              <w:t>BN8k_3Rz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BN9a_3Rz C</w:t>
            </w:r>
            <w:r>
              <w:rPr>
                <w:rFonts w:ascii="Arial" w:hAnsi="Arial" w:cs="Arial"/>
                <w:sz w:val="18"/>
                <w:szCs w:val="18"/>
              </w:rPr>
              <w:t>14</w:t>
            </w:r>
            <w:r w:rsidRPr="00147A7E">
              <w:rPr>
                <w:rFonts w:ascii="Arial" w:hAnsi="Arial" w:cs="Arial"/>
                <w:sz w:val="18"/>
                <w:szCs w:val="18"/>
              </w:rPr>
              <w:t>BN9b_3Rz C</w:t>
            </w:r>
            <w:r>
              <w:rPr>
                <w:rFonts w:ascii="Arial" w:hAnsi="Arial" w:cs="Arial"/>
                <w:sz w:val="18"/>
                <w:szCs w:val="18"/>
              </w:rPr>
              <w:t>14</w:t>
            </w:r>
            <w:r w:rsidRPr="00147A7E">
              <w:rPr>
                <w:rFonts w:ascii="Arial" w:hAnsi="Arial" w:cs="Arial"/>
                <w:sz w:val="18"/>
                <w:szCs w:val="18"/>
              </w:rPr>
              <w:t>BN9c_3Rz C</w:t>
            </w:r>
            <w:r>
              <w:rPr>
                <w:rFonts w:ascii="Arial" w:hAnsi="Arial" w:cs="Arial"/>
                <w:sz w:val="18"/>
                <w:szCs w:val="18"/>
              </w:rPr>
              <w:t>14</w:t>
            </w:r>
            <w:r w:rsidRPr="00147A7E">
              <w:rPr>
                <w:rFonts w:ascii="Arial" w:hAnsi="Arial" w:cs="Arial"/>
                <w:sz w:val="18"/>
                <w:szCs w:val="18"/>
              </w:rPr>
              <w:t>BN9d_3Rz C</w:t>
            </w:r>
            <w:r>
              <w:rPr>
                <w:rFonts w:ascii="Arial" w:hAnsi="Arial" w:cs="Arial"/>
                <w:sz w:val="18"/>
                <w:szCs w:val="18"/>
              </w:rPr>
              <w:t>14</w:t>
            </w:r>
            <w:r w:rsidRPr="00147A7E">
              <w:rPr>
                <w:rFonts w:ascii="Arial" w:hAnsi="Arial" w:cs="Arial"/>
                <w:sz w:val="18"/>
                <w:szCs w:val="18"/>
              </w:rPr>
              <w:t>BN9e_3Rz C</w:t>
            </w:r>
            <w:r>
              <w:rPr>
                <w:rFonts w:ascii="Arial" w:hAnsi="Arial" w:cs="Arial"/>
                <w:sz w:val="18"/>
                <w:szCs w:val="18"/>
              </w:rPr>
              <w:t>14</w:t>
            </w:r>
            <w:r w:rsidRPr="00147A7E">
              <w:rPr>
                <w:rFonts w:ascii="Arial" w:hAnsi="Arial" w:cs="Arial"/>
                <w:sz w:val="18"/>
                <w:szCs w:val="18"/>
              </w:rPr>
              <w:t>BN9f_3Rz C</w:t>
            </w:r>
            <w:r>
              <w:rPr>
                <w:rFonts w:ascii="Arial" w:hAnsi="Arial" w:cs="Arial"/>
                <w:sz w:val="18"/>
                <w:szCs w:val="18"/>
              </w:rPr>
              <w:t>14</w:t>
            </w:r>
            <w:r w:rsidRPr="00147A7E">
              <w:rPr>
                <w:rFonts w:ascii="Arial" w:hAnsi="Arial" w:cs="Arial"/>
                <w:sz w:val="18"/>
                <w:szCs w:val="18"/>
              </w:rPr>
              <w:t>BN9g_3Rz C</w:t>
            </w:r>
            <w:r>
              <w:rPr>
                <w:rFonts w:ascii="Arial" w:hAnsi="Arial" w:cs="Arial"/>
                <w:sz w:val="18"/>
                <w:szCs w:val="18"/>
              </w:rPr>
              <w:t>14</w:t>
            </w:r>
            <w:r w:rsidRPr="00147A7E">
              <w:rPr>
                <w:rFonts w:ascii="Arial" w:hAnsi="Arial" w:cs="Arial"/>
                <w:sz w:val="18"/>
                <w:szCs w:val="18"/>
              </w:rPr>
              <w:t>BN9h_3Rz C</w:t>
            </w:r>
            <w:r>
              <w:rPr>
                <w:rFonts w:ascii="Arial" w:hAnsi="Arial" w:cs="Arial"/>
                <w:sz w:val="18"/>
                <w:szCs w:val="18"/>
              </w:rPr>
              <w:t>14</w:t>
            </w:r>
            <w:r w:rsidRPr="00147A7E">
              <w:rPr>
                <w:rFonts w:ascii="Arial" w:hAnsi="Arial" w:cs="Arial"/>
                <w:sz w:val="18"/>
                <w:szCs w:val="18"/>
              </w:rPr>
              <w:t>BN9i_3Rz C</w:t>
            </w:r>
            <w:r>
              <w:rPr>
                <w:rFonts w:ascii="Arial" w:hAnsi="Arial" w:cs="Arial"/>
                <w:sz w:val="18"/>
                <w:szCs w:val="18"/>
              </w:rPr>
              <w:t>14</w:t>
            </w:r>
            <w:r w:rsidRPr="00147A7E">
              <w:rPr>
                <w:rFonts w:ascii="Arial" w:hAnsi="Arial" w:cs="Arial"/>
                <w:sz w:val="18"/>
                <w:szCs w:val="18"/>
              </w:rPr>
              <w:t>BN9j_3Rz C</w:t>
            </w:r>
            <w:r>
              <w:rPr>
                <w:rFonts w:ascii="Arial" w:hAnsi="Arial" w:cs="Arial"/>
                <w:sz w:val="18"/>
                <w:szCs w:val="18"/>
              </w:rPr>
              <w:t>14</w:t>
            </w:r>
            <w:r w:rsidRPr="00147A7E">
              <w:rPr>
                <w:rFonts w:ascii="Arial" w:hAnsi="Arial" w:cs="Arial"/>
                <w:sz w:val="18"/>
                <w:szCs w:val="18"/>
              </w:rPr>
              <w:t>BN9k_3Rz</w:t>
            </w:r>
          </w:p>
        </w:tc>
      </w:tr>
      <w:tr w:rsidR="008349D6" w:rsidTr="00147A7E">
        <w:trPr>
          <w:trHeight w:val="602"/>
          <w:jc w:val="center"/>
        </w:trPr>
        <w:tc>
          <w:tcPr>
            <w:tcW w:w="4705" w:type="dxa"/>
            <w:shd w:val="clear" w:color="auto" w:fill="C0C0C0"/>
          </w:tcPr>
          <w:p w:rsidR="008349D6" w:rsidRDefault="008349D6" w:rsidP="009F2E58">
            <w:pPr>
              <w:tabs>
                <w:tab w:val="left" w:pos="-720"/>
              </w:tabs>
              <w:suppressAutoHyphens/>
              <w:rPr>
                <w:rFonts w:ascii="Arial" w:hAnsi="Arial" w:cs="Arial"/>
                <w:b/>
                <w:bCs/>
                <w:sz w:val="18"/>
              </w:rPr>
            </w:pPr>
            <w:r>
              <w:rPr>
                <w:rFonts w:ascii="Arial" w:hAnsi="Arial" w:cs="Arial"/>
                <w:b/>
                <w:bCs/>
                <w:sz w:val="18"/>
              </w:rPr>
              <w:t>Total Substance Abuse Across Friends  (CC</w:t>
            </w:r>
            <w:r w:rsidR="009F2E58">
              <w:rPr>
                <w:rFonts w:ascii="Arial" w:hAnsi="Arial" w:cs="Arial"/>
                <w:b/>
                <w:bCs/>
                <w:sz w:val="18"/>
              </w:rPr>
              <w:t>V</w:t>
            </w:r>
            <w:r>
              <w:rPr>
                <w:rFonts w:ascii="Arial" w:hAnsi="Arial" w:cs="Arial"/>
                <w:b/>
                <w:bCs/>
                <w:sz w:val="18"/>
              </w:rPr>
              <w:t>1</w:t>
            </w:r>
            <w:r w:rsidR="003326B2">
              <w:rPr>
                <w:rFonts w:ascii="Arial" w:hAnsi="Arial" w:cs="Arial"/>
                <w:b/>
                <w:bCs/>
                <w:sz w:val="18"/>
              </w:rPr>
              <w:t>4</w:t>
            </w:r>
            <w:r>
              <w:rPr>
                <w:rFonts w:ascii="Arial" w:hAnsi="Arial" w:cs="Arial"/>
                <w:b/>
                <w:bCs/>
                <w:sz w:val="18"/>
              </w:rPr>
              <w:t>SUB</w:t>
            </w:r>
            <w:r w:rsidR="003326B2">
              <w:rPr>
                <w:rFonts w:ascii="Arial" w:hAnsi="Arial" w:cs="Arial"/>
                <w:b/>
                <w:bCs/>
                <w:sz w:val="18"/>
              </w:rPr>
              <w:t>STANCE</w:t>
            </w:r>
            <w:r>
              <w:rPr>
                <w:rFonts w:ascii="Arial" w:hAnsi="Arial" w:cs="Arial"/>
                <w:b/>
                <w:bCs/>
                <w:sz w:val="18"/>
              </w:rPr>
              <w:t>)</w:t>
            </w:r>
          </w:p>
        </w:tc>
        <w:tc>
          <w:tcPr>
            <w:tcW w:w="4705" w:type="dxa"/>
          </w:tcPr>
          <w:p w:rsidR="008349D6" w:rsidRPr="00147A7E" w:rsidRDefault="003326B2" w:rsidP="008349D6">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BN8a_1Rz C</w:t>
            </w:r>
            <w:r>
              <w:rPr>
                <w:rFonts w:ascii="Arial" w:hAnsi="Arial" w:cs="Arial"/>
                <w:sz w:val="18"/>
                <w:szCs w:val="18"/>
              </w:rPr>
              <w:t>14</w:t>
            </w:r>
            <w:r w:rsidRPr="00147A7E">
              <w:rPr>
                <w:rFonts w:ascii="Arial" w:hAnsi="Arial" w:cs="Arial"/>
                <w:sz w:val="18"/>
                <w:szCs w:val="18"/>
              </w:rPr>
              <w:t>BN8b_1Rz C</w:t>
            </w:r>
            <w:r>
              <w:rPr>
                <w:rFonts w:ascii="Arial" w:hAnsi="Arial" w:cs="Arial"/>
                <w:sz w:val="18"/>
                <w:szCs w:val="18"/>
              </w:rPr>
              <w:t>14</w:t>
            </w:r>
            <w:r w:rsidRPr="00147A7E">
              <w:rPr>
                <w:rFonts w:ascii="Arial" w:hAnsi="Arial" w:cs="Arial"/>
                <w:sz w:val="18"/>
                <w:szCs w:val="18"/>
              </w:rPr>
              <w:t>BN8c_1Rz C</w:t>
            </w:r>
            <w:r>
              <w:rPr>
                <w:rFonts w:ascii="Arial" w:hAnsi="Arial" w:cs="Arial"/>
                <w:sz w:val="18"/>
                <w:szCs w:val="18"/>
              </w:rPr>
              <w:t>14</w:t>
            </w:r>
            <w:r w:rsidRPr="00147A7E">
              <w:rPr>
                <w:rFonts w:ascii="Arial" w:hAnsi="Arial" w:cs="Arial"/>
                <w:sz w:val="18"/>
                <w:szCs w:val="18"/>
              </w:rPr>
              <w:t>BN8d_1Rz C</w:t>
            </w:r>
            <w:r>
              <w:rPr>
                <w:rFonts w:ascii="Arial" w:hAnsi="Arial" w:cs="Arial"/>
                <w:sz w:val="18"/>
                <w:szCs w:val="18"/>
              </w:rPr>
              <w:t>14</w:t>
            </w:r>
            <w:r w:rsidRPr="00147A7E">
              <w:rPr>
                <w:rFonts w:ascii="Arial" w:hAnsi="Arial" w:cs="Arial"/>
                <w:sz w:val="18"/>
                <w:szCs w:val="18"/>
              </w:rPr>
              <w:t>BN9a_1Rz C</w:t>
            </w:r>
            <w:r>
              <w:rPr>
                <w:rFonts w:ascii="Arial" w:hAnsi="Arial" w:cs="Arial"/>
                <w:sz w:val="18"/>
                <w:szCs w:val="18"/>
              </w:rPr>
              <w:t>14</w:t>
            </w:r>
            <w:r w:rsidRPr="00147A7E">
              <w:rPr>
                <w:rFonts w:ascii="Arial" w:hAnsi="Arial" w:cs="Arial"/>
                <w:sz w:val="18"/>
                <w:szCs w:val="18"/>
              </w:rPr>
              <w:t>BN9b_1Rz C</w:t>
            </w:r>
            <w:r>
              <w:rPr>
                <w:rFonts w:ascii="Arial" w:hAnsi="Arial" w:cs="Arial"/>
                <w:sz w:val="18"/>
                <w:szCs w:val="18"/>
              </w:rPr>
              <w:t>14</w:t>
            </w:r>
            <w:r w:rsidRPr="00147A7E">
              <w:rPr>
                <w:rFonts w:ascii="Arial" w:hAnsi="Arial" w:cs="Arial"/>
                <w:sz w:val="18"/>
                <w:szCs w:val="18"/>
              </w:rPr>
              <w:t>BN9c_1Rz C</w:t>
            </w:r>
            <w:r>
              <w:rPr>
                <w:rFonts w:ascii="Arial" w:hAnsi="Arial" w:cs="Arial"/>
                <w:sz w:val="18"/>
                <w:szCs w:val="18"/>
              </w:rPr>
              <w:t>14</w:t>
            </w:r>
            <w:r w:rsidRPr="00147A7E">
              <w:rPr>
                <w:rFonts w:ascii="Arial" w:hAnsi="Arial" w:cs="Arial"/>
                <w:sz w:val="18"/>
                <w:szCs w:val="18"/>
              </w:rPr>
              <w:t>BN9d_1Rz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BN8a_2Rz C</w:t>
            </w:r>
            <w:r>
              <w:rPr>
                <w:rFonts w:ascii="Arial" w:hAnsi="Arial" w:cs="Arial"/>
                <w:sz w:val="18"/>
                <w:szCs w:val="18"/>
              </w:rPr>
              <w:t>14</w:t>
            </w:r>
            <w:r w:rsidRPr="00147A7E">
              <w:rPr>
                <w:rFonts w:ascii="Arial" w:hAnsi="Arial" w:cs="Arial"/>
                <w:sz w:val="18"/>
                <w:szCs w:val="18"/>
              </w:rPr>
              <w:t>BN8b_2Rz C</w:t>
            </w:r>
            <w:r>
              <w:rPr>
                <w:rFonts w:ascii="Arial" w:hAnsi="Arial" w:cs="Arial"/>
                <w:sz w:val="18"/>
                <w:szCs w:val="18"/>
              </w:rPr>
              <w:t>14</w:t>
            </w:r>
            <w:r w:rsidRPr="00147A7E">
              <w:rPr>
                <w:rFonts w:ascii="Arial" w:hAnsi="Arial" w:cs="Arial"/>
                <w:sz w:val="18"/>
                <w:szCs w:val="18"/>
              </w:rPr>
              <w:t>BN8c_2Rz C</w:t>
            </w:r>
            <w:r>
              <w:rPr>
                <w:rFonts w:ascii="Arial" w:hAnsi="Arial" w:cs="Arial"/>
                <w:sz w:val="18"/>
                <w:szCs w:val="18"/>
              </w:rPr>
              <w:t>14</w:t>
            </w:r>
            <w:r w:rsidRPr="00147A7E">
              <w:rPr>
                <w:rFonts w:ascii="Arial" w:hAnsi="Arial" w:cs="Arial"/>
                <w:sz w:val="18"/>
                <w:szCs w:val="18"/>
              </w:rPr>
              <w:t>BN8d_2Rz C</w:t>
            </w:r>
            <w:r>
              <w:rPr>
                <w:rFonts w:ascii="Arial" w:hAnsi="Arial" w:cs="Arial"/>
                <w:sz w:val="18"/>
                <w:szCs w:val="18"/>
              </w:rPr>
              <w:t>14</w:t>
            </w:r>
            <w:r w:rsidRPr="00147A7E">
              <w:rPr>
                <w:rFonts w:ascii="Arial" w:hAnsi="Arial" w:cs="Arial"/>
                <w:sz w:val="18"/>
                <w:szCs w:val="18"/>
              </w:rPr>
              <w:t>BN9a_2Rz C</w:t>
            </w:r>
            <w:r>
              <w:rPr>
                <w:rFonts w:ascii="Arial" w:hAnsi="Arial" w:cs="Arial"/>
                <w:sz w:val="18"/>
                <w:szCs w:val="18"/>
              </w:rPr>
              <w:t>14</w:t>
            </w:r>
            <w:r w:rsidRPr="00147A7E">
              <w:rPr>
                <w:rFonts w:ascii="Arial" w:hAnsi="Arial" w:cs="Arial"/>
                <w:sz w:val="18"/>
                <w:szCs w:val="18"/>
              </w:rPr>
              <w:t>BN9b_2Rz C</w:t>
            </w:r>
            <w:r>
              <w:rPr>
                <w:rFonts w:ascii="Arial" w:hAnsi="Arial" w:cs="Arial"/>
                <w:sz w:val="18"/>
                <w:szCs w:val="18"/>
              </w:rPr>
              <w:t>14</w:t>
            </w:r>
            <w:r w:rsidRPr="00147A7E">
              <w:rPr>
                <w:rFonts w:ascii="Arial" w:hAnsi="Arial" w:cs="Arial"/>
                <w:sz w:val="18"/>
                <w:szCs w:val="18"/>
              </w:rPr>
              <w:t>BN9c_2Rz C</w:t>
            </w:r>
            <w:r>
              <w:rPr>
                <w:rFonts w:ascii="Arial" w:hAnsi="Arial" w:cs="Arial"/>
                <w:sz w:val="18"/>
                <w:szCs w:val="18"/>
              </w:rPr>
              <w:t>14</w:t>
            </w:r>
            <w:r w:rsidRPr="00147A7E">
              <w:rPr>
                <w:rFonts w:ascii="Arial" w:hAnsi="Arial" w:cs="Arial"/>
                <w:sz w:val="18"/>
                <w:szCs w:val="18"/>
              </w:rPr>
              <w:t>BN9d_2Rz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BN8a_3Rz C</w:t>
            </w:r>
            <w:r>
              <w:rPr>
                <w:rFonts w:ascii="Arial" w:hAnsi="Arial" w:cs="Arial"/>
                <w:sz w:val="18"/>
                <w:szCs w:val="18"/>
              </w:rPr>
              <w:t>14</w:t>
            </w:r>
            <w:r w:rsidRPr="00147A7E">
              <w:rPr>
                <w:rFonts w:ascii="Arial" w:hAnsi="Arial" w:cs="Arial"/>
                <w:sz w:val="18"/>
                <w:szCs w:val="18"/>
              </w:rPr>
              <w:t>BN8b_3Rz C</w:t>
            </w:r>
            <w:r>
              <w:rPr>
                <w:rFonts w:ascii="Arial" w:hAnsi="Arial" w:cs="Arial"/>
                <w:sz w:val="18"/>
                <w:szCs w:val="18"/>
              </w:rPr>
              <w:t>14</w:t>
            </w:r>
            <w:r w:rsidRPr="00147A7E">
              <w:rPr>
                <w:rFonts w:ascii="Arial" w:hAnsi="Arial" w:cs="Arial"/>
                <w:sz w:val="18"/>
                <w:szCs w:val="18"/>
              </w:rPr>
              <w:t>BN8c_3Rz C</w:t>
            </w:r>
            <w:r>
              <w:rPr>
                <w:rFonts w:ascii="Arial" w:hAnsi="Arial" w:cs="Arial"/>
                <w:sz w:val="18"/>
                <w:szCs w:val="18"/>
              </w:rPr>
              <w:t>14</w:t>
            </w:r>
            <w:r w:rsidRPr="00147A7E">
              <w:rPr>
                <w:rFonts w:ascii="Arial" w:hAnsi="Arial" w:cs="Arial"/>
                <w:sz w:val="18"/>
                <w:szCs w:val="18"/>
              </w:rPr>
              <w:t>BN8d_3Rz C</w:t>
            </w:r>
            <w:r>
              <w:rPr>
                <w:rFonts w:ascii="Arial" w:hAnsi="Arial" w:cs="Arial"/>
                <w:sz w:val="18"/>
                <w:szCs w:val="18"/>
              </w:rPr>
              <w:t>14</w:t>
            </w:r>
            <w:r w:rsidRPr="00147A7E">
              <w:rPr>
                <w:rFonts w:ascii="Arial" w:hAnsi="Arial" w:cs="Arial"/>
                <w:sz w:val="18"/>
                <w:szCs w:val="18"/>
              </w:rPr>
              <w:t>BN9a_3Rz C</w:t>
            </w:r>
            <w:r>
              <w:rPr>
                <w:rFonts w:ascii="Arial" w:hAnsi="Arial" w:cs="Arial"/>
                <w:sz w:val="18"/>
                <w:szCs w:val="18"/>
              </w:rPr>
              <w:t>14</w:t>
            </w:r>
            <w:r w:rsidRPr="00147A7E">
              <w:rPr>
                <w:rFonts w:ascii="Arial" w:hAnsi="Arial" w:cs="Arial"/>
                <w:sz w:val="18"/>
                <w:szCs w:val="18"/>
              </w:rPr>
              <w:t>BN9b_3Rz C</w:t>
            </w:r>
            <w:r>
              <w:rPr>
                <w:rFonts w:ascii="Arial" w:hAnsi="Arial" w:cs="Arial"/>
                <w:sz w:val="18"/>
                <w:szCs w:val="18"/>
              </w:rPr>
              <w:t>14</w:t>
            </w:r>
            <w:r w:rsidRPr="00147A7E">
              <w:rPr>
                <w:rFonts w:ascii="Arial" w:hAnsi="Arial" w:cs="Arial"/>
                <w:sz w:val="18"/>
                <w:szCs w:val="18"/>
              </w:rPr>
              <w:t>BN9c_3Rz C</w:t>
            </w:r>
            <w:r>
              <w:rPr>
                <w:rFonts w:ascii="Arial" w:hAnsi="Arial" w:cs="Arial"/>
                <w:sz w:val="18"/>
                <w:szCs w:val="18"/>
              </w:rPr>
              <w:t>14</w:t>
            </w:r>
            <w:r w:rsidRPr="00147A7E">
              <w:rPr>
                <w:rFonts w:ascii="Arial" w:hAnsi="Arial" w:cs="Arial"/>
                <w:sz w:val="18"/>
                <w:szCs w:val="18"/>
              </w:rPr>
              <w:t>BN9d_3Rz</w:t>
            </w:r>
          </w:p>
        </w:tc>
      </w:tr>
      <w:tr w:rsidR="003326B2" w:rsidTr="00147A7E">
        <w:trPr>
          <w:trHeight w:val="602"/>
          <w:jc w:val="center"/>
        </w:trPr>
        <w:tc>
          <w:tcPr>
            <w:tcW w:w="4705" w:type="dxa"/>
            <w:shd w:val="clear" w:color="auto" w:fill="C0C0C0"/>
          </w:tcPr>
          <w:p w:rsidR="003326B2" w:rsidRDefault="003326B2" w:rsidP="00B74DBB">
            <w:pPr>
              <w:tabs>
                <w:tab w:val="left" w:pos="-720"/>
              </w:tabs>
              <w:suppressAutoHyphens/>
              <w:rPr>
                <w:rFonts w:ascii="Arial" w:hAnsi="Arial" w:cs="Arial"/>
                <w:b/>
                <w:bCs/>
                <w:sz w:val="18"/>
              </w:rPr>
            </w:pPr>
            <w:r>
              <w:rPr>
                <w:rFonts w:ascii="Arial" w:hAnsi="Arial" w:cs="Arial"/>
                <w:b/>
                <w:bCs/>
                <w:sz w:val="18"/>
                <w:szCs w:val="18"/>
              </w:rPr>
              <w:t xml:space="preserve">Total </w:t>
            </w:r>
            <w:r w:rsidRPr="00147A7E">
              <w:rPr>
                <w:rFonts w:ascii="Arial" w:hAnsi="Arial" w:cs="Arial"/>
                <w:b/>
                <w:bCs/>
                <w:sz w:val="18"/>
                <w:szCs w:val="18"/>
              </w:rPr>
              <w:t>Deviant Activity-</w:t>
            </w:r>
            <w:r>
              <w:rPr>
                <w:rFonts w:ascii="Arial" w:hAnsi="Arial" w:cs="Arial"/>
                <w:b/>
                <w:bCs/>
                <w:sz w:val="18"/>
                <w:szCs w:val="18"/>
              </w:rPr>
              <w:t xml:space="preserve">Across Friends </w:t>
            </w:r>
            <w:r w:rsidRPr="00147A7E">
              <w:rPr>
                <w:rFonts w:ascii="Arial" w:hAnsi="Arial" w:cs="Arial"/>
                <w:b/>
                <w:bCs/>
                <w:sz w:val="18"/>
                <w:szCs w:val="18"/>
              </w:rPr>
              <w:t>(CCV14DEVIANCE)</w:t>
            </w:r>
          </w:p>
        </w:tc>
        <w:tc>
          <w:tcPr>
            <w:tcW w:w="4705" w:type="dxa"/>
          </w:tcPr>
          <w:p w:rsidR="003326B2" w:rsidRPr="00147A7E" w:rsidRDefault="003326B2" w:rsidP="003326B2">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BN7_1Rz C</w:t>
            </w:r>
            <w:r>
              <w:rPr>
                <w:rFonts w:ascii="Arial" w:hAnsi="Arial" w:cs="Arial"/>
                <w:sz w:val="18"/>
                <w:szCs w:val="18"/>
              </w:rPr>
              <w:t>14</w:t>
            </w:r>
            <w:r w:rsidRPr="00147A7E">
              <w:rPr>
                <w:rFonts w:ascii="Arial" w:hAnsi="Arial" w:cs="Arial"/>
                <w:sz w:val="18"/>
                <w:szCs w:val="18"/>
              </w:rPr>
              <w:t>BN8e_1Rz C</w:t>
            </w:r>
            <w:r>
              <w:rPr>
                <w:rFonts w:ascii="Arial" w:hAnsi="Arial" w:cs="Arial"/>
                <w:sz w:val="18"/>
                <w:szCs w:val="18"/>
              </w:rPr>
              <w:t>14</w:t>
            </w:r>
            <w:r w:rsidRPr="00147A7E">
              <w:rPr>
                <w:rFonts w:ascii="Arial" w:hAnsi="Arial" w:cs="Arial"/>
                <w:sz w:val="18"/>
                <w:szCs w:val="18"/>
              </w:rPr>
              <w:t>BN8f_1Rz C</w:t>
            </w:r>
            <w:r>
              <w:rPr>
                <w:rFonts w:ascii="Arial" w:hAnsi="Arial" w:cs="Arial"/>
                <w:sz w:val="18"/>
                <w:szCs w:val="18"/>
              </w:rPr>
              <w:t>14</w:t>
            </w:r>
            <w:r w:rsidRPr="00147A7E">
              <w:rPr>
                <w:rFonts w:ascii="Arial" w:hAnsi="Arial" w:cs="Arial"/>
                <w:sz w:val="18"/>
                <w:szCs w:val="18"/>
              </w:rPr>
              <w:t>BN8g_1Rz C</w:t>
            </w:r>
            <w:r>
              <w:rPr>
                <w:rFonts w:ascii="Arial" w:hAnsi="Arial" w:cs="Arial"/>
                <w:sz w:val="18"/>
                <w:szCs w:val="18"/>
              </w:rPr>
              <w:t>14</w:t>
            </w:r>
            <w:r w:rsidRPr="00147A7E">
              <w:rPr>
                <w:rFonts w:ascii="Arial" w:hAnsi="Arial" w:cs="Arial"/>
                <w:sz w:val="18"/>
                <w:szCs w:val="18"/>
              </w:rPr>
              <w:t>BN8h_1Rz C</w:t>
            </w:r>
            <w:r>
              <w:rPr>
                <w:rFonts w:ascii="Arial" w:hAnsi="Arial" w:cs="Arial"/>
                <w:sz w:val="18"/>
                <w:szCs w:val="18"/>
              </w:rPr>
              <w:t>14</w:t>
            </w:r>
            <w:r w:rsidRPr="00147A7E">
              <w:rPr>
                <w:rFonts w:ascii="Arial" w:hAnsi="Arial" w:cs="Arial"/>
                <w:sz w:val="18"/>
                <w:szCs w:val="18"/>
              </w:rPr>
              <w:t>BN8i_1Rz C</w:t>
            </w:r>
            <w:r>
              <w:rPr>
                <w:rFonts w:ascii="Arial" w:hAnsi="Arial" w:cs="Arial"/>
                <w:sz w:val="18"/>
                <w:szCs w:val="18"/>
              </w:rPr>
              <w:t>14</w:t>
            </w:r>
            <w:r w:rsidRPr="00147A7E">
              <w:rPr>
                <w:rFonts w:ascii="Arial" w:hAnsi="Arial" w:cs="Arial"/>
                <w:sz w:val="18"/>
                <w:szCs w:val="18"/>
              </w:rPr>
              <w:t>BN8j_1Rz C</w:t>
            </w:r>
            <w:r>
              <w:rPr>
                <w:rFonts w:ascii="Arial" w:hAnsi="Arial" w:cs="Arial"/>
                <w:sz w:val="18"/>
                <w:szCs w:val="18"/>
              </w:rPr>
              <w:t>14</w:t>
            </w:r>
            <w:r w:rsidRPr="00147A7E">
              <w:rPr>
                <w:rFonts w:ascii="Arial" w:hAnsi="Arial" w:cs="Arial"/>
                <w:sz w:val="18"/>
                <w:szCs w:val="18"/>
              </w:rPr>
              <w:t>BN8k_1Rz C</w:t>
            </w:r>
            <w:r>
              <w:rPr>
                <w:rFonts w:ascii="Arial" w:hAnsi="Arial" w:cs="Arial"/>
                <w:sz w:val="18"/>
                <w:szCs w:val="18"/>
              </w:rPr>
              <w:t>14</w:t>
            </w:r>
            <w:r w:rsidRPr="00147A7E">
              <w:rPr>
                <w:rFonts w:ascii="Arial" w:hAnsi="Arial" w:cs="Arial"/>
                <w:sz w:val="18"/>
                <w:szCs w:val="18"/>
              </w:rPr>
              <w:t xml:space="preserve">BN9e_1Rz </w:t>
            </w:r>
          </w:p>
          <w:p w:rsidR="003326B2" w:rsidRPr="00147A7E" w:rsidRDefault="003326B2" w:rsidP="003326B2">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BN9f_1Rz C</w:t>
            </w:r>
            <w:r>
              <w:rPr>
                <w:rFonts w:ascii="Arial" w:hAnsi="Arial" w:cs="Arial"/>
                <w:sz w:val="18"/>
                <w:szCs w:val="18"/>
              </w:rPr>
              <w:t>14</w:t>
            </w:r>
            <w:r w:rsidRPr="00147A7E">
              <w:rPr>
                <w:rFonts w:ascii="Arial" w:hAnsi="Arial" w:cs="Arial"/>
                <w:sz w:val="18"/>
                <w:szCs w:val="18"/>
              </w:rPr>
              <w:t>BN9g_1Rz C</w:t>
            </w:r>
            <w:r>
              <w:rPr>
                <w:rFonts w:ascii="Arial" w:hAnsi="Arial" w:cs="Arial"/>
                <w:sz w:val="18"/>
                <w:szCs w:val="18"/>
              </w:rPr>
              <w:t>14</w:t>
            </w:r>
            <w:r w:rsidRPr="00147A7E">
              <w:rPr>
                <w:rFonts w:ascii="Arial" w:hAnsi="Arial" w:cs="Arial"/>
                <w:sz w:val="18"/>
                <w:szCs w:val="18"/>
              </w:rPr>
              <w:t>BN9h_1Rz C</w:t>
            </w:r>
            <w:r>
              <w:rPr>
                <w:rFonts w:ascii="Arial" w:hAnsi="Arial" w:cs="Arial"/>
                <w:sz w:val="18"/>
                <w:szCs w:val="18"/>
              </w:rPr>
              <w:t>14</w:t>
            </w:r>
            <w:r w:rsidRPr="00147A7E">
              <w:rPr>
                <w:rFonts w:ascii="Arial" w:hAnsi="Arial" w:cs="Arial"/>
                <w:sz w:val="18"/>
                <w:szCs w:val="18"/>
              </w:rPr>
              <w:t>BN9i_1Rz C</w:t>
            </w:r>
            <w:r>
              <w:rPr>
                <w:rFonts w:ascii="Arial" w:hAnsi="Arial" w:cs="Arial"/>
                <w:sz w:val="18"/>
                <w:szCs w:val="18"/>
              </w:rPr>
              <w:t>14</w:t>
            </w:r>
            <w:r w:rsidRPr="00147A7E">
              <w:rPr>
                <w:rFonts w:ascii="Arial" w:hAnsi="Arial" w:cs="Arial"/>
                <w:sz w:val="18"/>
                <w:szCs w:val="18"/>
              </w:rPr>
              <w:t>BN9j_1Rz C</w:t>
            </w:r>
            <w:r>
              <w:rPr>
                <w:rFonts w:ascii="Arial" w:hAnsi="Arial" w:cs="Arial"/>
                <w:sz w:val="18"/>
                <w:szCs w:val="18"/>
              </w:rPr>
              <w:t>14</w:t>
            </w:r>
            <w:r w:rsidRPr="00147A7E">
              <w:rPr>
                <w:rFonts w:ascii="Arial" w:hAnsi="Arial" w:cs="Arial"/>
                <w:sz w:val="18"/>
                <w:szCs w:val="18"/>
              </w:rPr>
              <w:t>BN9k_1Rz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BN7_2Rz C</w:t>
            </w:r>
            <w:r>
              <w:rPr>
                <w:rFonts w:ascii="Arial" w:hAnsi="Arial" w:cs="Arial"/>
                <w:sz w:val="18"/>
                <w:szCs w:val="18"/>
              </w:rPr>
              <w:t>14</w:t>
            </w:r>
            <w:r w:rsidRPr="00147A7E">
              <w:rPr>
                <w:rFonts w:ascii="Arial" w:hAnsi="Arial" w:cs="Arial"/>
                <w:sz w:val="18"/>
                <w:szCs w:val="18"/>
              </w:rPr>
              <w:t>BN8e_2Rz C</w:t>
            </w:r>
            <w:r>
              <w:rPr>
                <w:rFonts w:ascii="Arial" w:hAnsi="Arial" w:cs="Arial"/>
                <w:sz w:val="18"/>
                <w:szCs w:val="18"/>
              </w:rPr>
              <w:t>14</w:t>
            </w:r>
            <w:r w:rsidRPr="00147A7E">
              <w:rPr>
                <w:rFonts w:ascii="Arial" w:hAnsi="Arial" w:cs="Arial"/>
                <w:sz w:val="18"/>
                <w:szCs w:val="18"/>
              </w:rPr>
              <w:t>BN8f_2Rz C</w:t>
            </w:r>
            <w:r>
              <w:rPr>
                <w:rFonts w:ascii="Arial" w:hAnsi="Arial" w:cs="Arial"/>
                <w:sz w:val="18"/>
                <w:szCs w:val="18"/>
              </w:rPr>
              <w:t>14</w:t>
            </w:r>
            <w:r w:rsidRPr="00147A7E">
              <w:rPr>
                <w:rFonts w:ascii="Arial" w:hAnsi="Arial" w:cs="Arial"/>
                <w:sz w:val="18"/>
                <w:szCs w:val="18"/>
              </w:rPr>
              <w:t>BN8g_2Rz C</w:t>
            </w:r>
            <w:r>
              <w:rPr>
                <w:rFonts w:ascii="Arial" w:hAnsi="Arial" w:cs="Arial"/>
                <w:sz w:val="18"/>
                <w:szCs w:val="18"/>
              </w:rPr>
              <w:t>14</w:t>
            </w:r>
            <w:r w:rsidRPr="00147A7E">
              <w:rPr>
                <w:rFonts w:ascii="Arial" w:hAnsi="Arial" w:cs="Arial"/>
                <w:sz w:val="18"/>
                <w:szCs w:val="18"/>
              </w:rPr>
              <w:t>BN8h_2Rz C</w:t>
            </w:r>
            <w:r>
              <w:rPr>
                <w:rFonts w:ascii="Arial" w:hAnsi="Arial" w:cs="Arial"/>
                <w:sz w:val="18"/>
                <w:szCs w:val="18"/>
              </w:rPr>
              <w:t>14</w:t>
            </w:r>
            <w:r w:rsidRPr="00147A7E">
              <w:rPr>
                <w:rFonts w:ascii="Arial" w:hAnsi="Arial" w:cs="Arial"/>
                <w:sz w:val="18"/>
                <w:szCs w:val="18"/>
              </w:rPr>
              <w:t>BN8i_2Rz C</w:t>
            </w:r>
            <w:r>
              <w:rPr>
                <w:rFonts w:ascii="Arial" w:hAnsi="Arial" w:cs="Arial"/>
                <w:sz w:val="18"/>
                <w:szCs w:val="18"/>
              </w:rPr>
              <w:t>14</w:t>
            </w:r>
            <w:r w:rsidRPr="00147A7E">
              <w:rPr>
                <w:rFonts w:ascii="Arial" w:hAnsi="Arial" w:cs="Arial"/>
                <w:sz w:val="18"/>
                <w:szCs w:val="18"/>
              </w:rPr>
              <w:t>BN8j_2Rz C</w:t>
            </w:r>
            <w:r>
              <w:rPr>
                <w:rFonts w:ascii="Arial" w:hAnsi="Arial" w:cs="Arial"/>
                <w:sz w:val="18"/>
                <w:szCs w:val="18"/>
              </w:rPr>
              <w:t>14</w:t>
            </w:r>
            <w:r w:rsidRPr="00147A7E">
              <w:rPr>
                <w:rFonts w:ascii="Arial" w:hAnsi="Arial" w:cs="Arial"/>
                <w:sz w:val="18"/>
                <w:szCs w:val="18"/>
              </w:rPr>
              <w:t>BN8k_2Rz C</w:t>
            </w:r>
            <w:r>
              <w:rPr>
                <w:rFonts w:ascii="Arial" w:hAnsi="Arial" w:cs="Arial"/>
                <w:sz w:val="18"/>
                <w:szCs w:val="18"/>
              </w:rPr>
              <w:t>14</w:t>
            </w:r>
            <w:r w:rsidRPr="00147A7E">
              <w:rPr>
                <w:rFonts w:ascii="Arial" w:hAnsi="Arial" w:cs="Arial"/>
                <w:sz w:val="18"/>
                <w:szCs w:val="18"/>
              </w:rPr>
              <w:t xml:space="preserve">BN9e_2Rz </w:t>
            </w:r>
          </w:p>
          <w:p w:rsidR="003326B2" w:rsidRPr="00147A7E" w:rsidRDefault="003326B2" w:rsidP="003326B2">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BN9f_2Rz C</w:t>
            </w:r>
            <w:r>
              <w:rPr>
                <w:rFonts w:ascii="Arial" w:hAnsi="Arial" w:cs="Arial"/>
                <w:sz w:val="18"/>
                <w:szCs w:val="18"/>
              </w:rPr>
              <w:t>14</w:t>
            </w:r>
            <w:r w:rsidRPr="00147A7E">
              <w:rPr>
                <w:rFonts w:ascii="Arial" w:hAnsi="Arial" w:cs="Arial"/>
                <w:sz w:val="18"/>
                <w:szCs w:val="18"/>
              </w:rPr>
              <w:t>BN9g_2Rz C</w:t>
            </w:r>
            <w:r>
              <w:rPr>
                <w:rFonts w:ascii="Arial" w:hAnsi="Arial" w:cs="Arial"/>
                <w:sz w:val="18"/>
                <w:szCs w:val="18"/>
              </w:rPr>
              <w:t>14</w:t>
            </w:r>
            <w:r w:rsidRPr="00147A7E">
              <w:rPr>
                <w:rFonts w:ascii="Arial" w:hAnsi="Arial" w:cs="Arial"/>
                <w:sz w:val="18"/>
                <w:szCs w:val="18"/>
              </w:rPr>
              <w:t>BN9h_2Rz C</w:t>
            </w:r>
            <w:r>
              <w:rPr>
                <w:rFonts w:ascii="Arial" w:hAnsi="Arial" w:cs="Arial"/>
                <w:sz w:val="18"/>
                <w:szCs w:val="18"/>
              </w:rPr>
              <w:t>14</w:t>
            </w:r>
            <w:r w:rsidRPr="00147A7E">
              <w:rPr>
                <w:rFonts w:ascii="Arial" w:hAnsi="Arial" w:cs="Arial"/>
                <w:sz w:val="18"/>
                <w:szCs w:val="18"/>
              </w:rPr>
              <w:t>BN9i_2Rz C</w:t>
            </w:r>
            <w:r>
              <w:rPr>
                <w:rFonts w:ascii="Arial" w:hAnsi="Arial" w:cs="Arial"/>
                <w:sz w:val="18"/>
                <w:szCs w:val="18"/>
              </w:rPr>
              <w:t>14</w:t>
            </w:r>
            <w:r w:rsidRPr="00147A7E">
              <w:rPr>
                <w:rFonts w:ascii="Arial" w:hAnsi="Arial" w:cs="Arial"/>
                <w:sz w:val="18"/>
                <w:szCs w:val="18"/>
              </w:rPr>
              <w:t>BN9j_2Rz C</w:t>
            </w:r>
            <w:r>
              <w:rPr>
                <w:rFonts w:ascii="Arial" w:hAnsi="Arial" w:cs="Arial"/>
                <w:sz w:val="18"/>
                <w:szCs w:val="18"/>
              </w:rPr>
              <w:t>14</w:t>
            </w:r>
            <w:r w:rsidRPr="00147A7E">
              <w:rPr>
                <w:rFonts w:ascii="Arial" w:hAnsi="Arial" w:cs="Arial"/>
                <w:sz w:val="18"/>
                <w:szCs w:val="18"/>
              </w:rPr>
              <w:t>BN9k_2Rz</w:t>
            </w:r>
            <w:r>
              <w:rPr>
                <w:rFonts w:ascii="Arial" w:hAnsi="Arial" w:cs="Arial"/>
                <w:sz w:val="18"/>
                <w:szCs w:val="18"/>
              </w:rPr>
              <w:t xml:space="preserve"> </w:t>
            </w: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BN7_3Rz C</w:t>
            </w:r>
            <w:r>
              <w:rPr>
                <w:rFonts w:ascii="Arial" w:hAnsi="Arial" w:cs="Arial"/>
                <w:sz w:val="18"/>
                <w:szCs w:val="18"/>
              </w:rPr>
              <w:t>14</w:t>
            </w:r>
            <w:r w:rsidRPr="00147A7E">
              <w:rPr>
                <w:rFonts w:ascii="Arial" w:hAnsi="Arial" w:cs="Arial"/>
                <w:sz w:val="18"/>
                <w:szCs w:val="18"/>
              </w:rPr>
              <w:t>BN8e_3Rz C</w:t>
            </w:r>
            <w:r>
              <w:rPr>
                <w:rFonts w:ascii="Arial" w:hAnsi="Arial" w:cs="Arial"/>
                <w:sz w:val="18"/>
                <w:szCs w:val="18"/>
              </w:rPr>
              <w:t>14</w:t>
            </w:r>
            <w:r w:rsidRPr="00147A7E">
              <w:rPr>
                <w:rFonts w:ascii="Arial" w:hAnsi="Arial" w:cs="Arial"/>
                <w:sz w:val="18"/>
                <w:szCs w:val="18"/>
              </w:rPr>
              <w:t>BN8f_3Rz C</w:t>
            </w:r>
            <w:r>
              <w:rPr>
                <w:rFonts w:ascii="Arial" w:hAnsi="Arial" w:cs="Arial"/>
                <w:sz w:val="18"/>
                <w:szCs w:val="18"/>
              </w:rPr>
              <w:t>14</w:t>
            </w:r>
            <w:r w:rsidRPr="00147A7E">
              <w:rPr>
                <w:rFonts w:ascii="Arial" w:hAnsi="Arial" w:cs="Arial"/>
                <w:sz w:val="18"/>
                <w:szCs w:val="18"/>
              </w:rPr>
              <w:t>BN8g_3Rz C</w:t>
            </w:r>
            <w:r>
              <w:rPr>
                <w:rFonts w:ascii="Arial" w:hAnsi="Arial" w:cs="Arial"/>
                <w:sz w:val="18"/>
                <w:szCs w:val="18"/>
              </w:rPr>
              <w:t>14</w:t>
            </w:r>
            <w:r w:rsidRPr="00147A7E">
              <w:rPr>
                <w:rFonts w:ascii="Arial" w:hAnsi="Arial" w:cs="Arial"/>
                <w:sz w:val="18"/>
                <w:szCs w:val="18"/>
              </w:rPr>
              <w:t>BN8h_3Rz C</w:t>
            </w:r>
            <w:r>
              <w:rPr>
                <w:rFonts w:ascii="Arial" w:hAnsi="Arial" w:cs="Arial"/>
                <w:sz w:val="18"/>
                <w:szCs w:val="18"/>
              </w:rPr>
              <w:t>14</w:t>
            </w:r>
            <w:r w:rsidRPr="00147A7E">
              <w:rPr>
                <w:rFonts w:ascii="Arial" w:hAnsi="Arial" w:cs="Arial"/>
                <w:sz w:val="18"/>
                <w:szCs w:val="18"/>
              </w:rPr>
              <w:t>BN8i_3Rz C</w:t>
            </w:r>
            <w:r>
              <w:rPr>
                <w:rFonts w:ascii="Arial" w:hAnsi="Arial" w:cs="Arial"/>
                <w:sz w:val="18"/>
                <w:szCs w:val="18"/>
              </w:rPr>
              <w:t>14</w:t>
            </w:r>
            <w:r w:rsidRPr="00147A7E">
              <w:rPr>
                <w:rFonts w:ascii="Arial" w:hAnsi="Arial" w:cs="Arial"/>
                <w:sz w:val="18"/>
                <w:szCs w:val="18"/>
              </w:rPr>
              <w:t>BN8j_3Rz C</w:t>
            </w:r>
            <w:r>
              <w:rPr>
                <w:rFonts w:ascii="Arial" w:hAnsi="Arial" w:cs="Arial"/>
                <w:sz w:val="18"/>
                <w:szCs w:val="18"/>
              </w:rPr>
              <w:t>14</w:t>
            </w:r>
            <w:r w:rsidRPr="00147A7E">
              <w:rPr>
                <w:rFonts w:ascii="Arial" w:hAnsi="Arial" w:cs="Arial"/>
                <w:sz w:val="18"/>
                <w:szCs w:val="18"/>
              </w:rPr>
              <w:t>BN8k_3Rz C</w:t>
            </w:r>
            <w:r>
              <w:rPr>
                <w:rFonts w:ascii="Arial" w:hAnsi="Arial" w:cs="Arial"/>
                <w:sz w:val="18"/>
                <w:szCs w:val="18"/>
              </w:rPr>
              <w:t>14</w:t>
            </w:r>
            <w:r w:rsidRPr="00147A7E">
              <w:rPr>
                <w:rFonts w:ascii="Arial" w:hAnsi="Arial" w:cs="Arial"/>
                <w:sz w:val="18"/>
                <w:szCs w:val="18"/>
              </w:rPr>
              <w:t xml:space="preserve">BN9e_3Rz </w:t>
            </w:r>
          </w:p>
          <w:p w:rsidR="003326B2" w:rsidRPr="00147A7E" w:rsidRDefault="003326B2" w:rsidP="003326B2">
            <w:pPr>
              <w:tabs>
                <w:tab w:val="left" w:pos="-720"/>
              </w:tabs>
              <w:suppressAutoHyphens/>
              <w:rPr>
                <w:rFonts w:ascii="Arial" w:hAnsi="Arial" w:cs="Arial"/>
                <w:sz w:val="18"/>
                <w:szCs w:val="18"/>
              </w:rPr>
            </w:pPr>
            <w:r w:rsidRPr="00147A7E">
              <w:rPr>
                <w:rFonts w:ascii="Arial" w:hAnsi="Arial" w:cs="Arial"/>
                <w:sz w:val="18"/>
                <w:szCs w:val="18"/>
              </w:rPr>
              <w:t>C</w:t>
            </w:r>
            <w:r>
              <w:rPr>
                <w:rFonts w:ascii="Arial" w:hAnsi="Arial" w:cs="Arial"/>
                <w:sz w:val="18"/>
                <w:szCs w:val="18"/>
              </w:rPr>
              <w:t>14</w:t>
            </w:r>
            <w:r w:rsidRPr="00147A7E">
              <w:rPr>
                <w:rFonts w:ascii="Arial" w:hAnsi="Arial" w:cs="Arial"/>
                <w:sz w:val="18"/>
                <w:szCs w:val="18"/>
              </w:rPr>
              <w:t>BN9f_3Rz C</w:t>
            </w:r>
            <w:r>
              <w:rPr>
                <w:rFonts w:ascii="Arial" w:hAnsi="Arial" w:cs="Arial"/>
                <w:sz w:val="18"/>
                <w:szCs w:val="18"/>
              </w:rPr>
              <w:t>14</w:t>
            </w:r>
            <w:r w:rsidRPr="00147A7E">
              <w:rPr>
                <w:rFonts w:ascii="Arial" w:hAnsi="Arial" w:cs="Arial"/>
                <w:sz w:val="18"/>
                <w:szCs w:val="18"/>
              </w:rPr>
              <w:t>BN9g_3Rz C</w:t>
            </w:r>
            <w:r>
              <w:rPr>
                <w:rFonts w:ascii="Arial" w:hAnsi="Arial" w:cs="Arial"/>
                <w:sz w:val="18"/>
                <w:szCs w:val="18"/>
              </w:rPr>
              <w:t>14</w:t>
            </w:r>
            <w:r w:rsidRPr="00147A7E">
              <w:rPr>
                <w:rFonts w:ascii="Arial" w:hAnsi="Arial" w:cs="Arial"/>
                <w:sz w:val="18"/>
                <w:szCs w:val="18"/>
              </w:rPr>
              <w:t>BN9h_3Rz C</w:t>
            </w:r>
            <w:r>
              <w:rPr>
                <w:rFonts w:ascii="Arial" w:hAnsi="Arial" w:cs="Arial"/>
                <w:sz w:val="18"/>
                <w:szCs w:val="18"/>
              </w:rPr>
              <w:t>14</w:t>
            </w:r>
            <w:r w:rsidRPr="00147A7E">
              <w:rPr>
                <w:rFonts w:ascii="Arial" w:hAnsi="Arial" w:cs="Arial"/>
                <w:sz w:val="18"/>
                <w:szCs w:val="18"/>
              </w:rPr>
              <w:t>BN9i_3Rz C</w:t>
            </w:r>
            <w:r>
              <w:rPr>
                <w:rFonts w:ascii="Arial" w:hAnsi="Arial" w:cs="Arial"/>
                <w:sz w:val="18"/>
                <w:szCs w:val="18"/>
              </w:rPr>
              <w:t>14</w:t>
            </w:r>
            <w:r w:rsidRPr="00147A7E">
              <w:rPr>
                <w:rFonts w:ascii="Arial" w:hAnsi="Arial" w:cs="Arial"/>
                <w:sz w:val="18"/>
                <w:szCs w:val="18"/>
              </w:rPr>
              <w:t>BN9j_3Rz C</w:t>
            </w:r>
            <w:r>
              <w:rPr>
                <w:rFonts w:ascii="Arial" w:hAnsi="Arial" w:cs="Arial"/>
                <w:sz w:val="18"/>
                <w:szCs w:val="18"/>
              </w:rPr>
              <w:t>14</w:t>
            </w:r>
            <w:r w:rsidRPr="00147A7E">
              <w:rPr>
                <w:rFonts w:ascii="Arial" w:hAnsi="Arial" w:cs="Arial"/>
                <w:sz w:val="18"/>
                <w:szCs w:val="18"/>
              </w:rPr>
              <w:t>BN9k_3Rz</w:t>
            </w:r>
          </w:p>
        </w:tc>
      </w:tr>
    </w:tbl>
    <w:p w:rsidR="00E860DA" w:rsidRDefault="00E860DA">
      <w:pPr>
        <w:tabs>
          <w:tab w:val="left" w:pos="-720"/>
        </w:tabs>
        <w:suppressAutoHyphens/>
        <w:rPr>
          <w:rFonts w:ascii="Arial" w:hAnsi="Arial" w:cs="Arial"/>
          <w:sz w:val="20"/>
        </w:rPr>
      </w:pPr>
    </w:p>
    <w:p w:rsidR="00E860DA" w:rsidRDefault="003326B2">
      <w:pPr>
        <w:tabs>
          <w:tab w:val="left" w:pos="-720"/>
        </w:tabs>
        <w:suppressAutoHyphens/>
        <w:rPr>
          <w:rFonts w:ascii="Arial" w:hAnsi="Arial" w:cs="Arial"/>
          <w:sz w:val="20"/>
        </w:rPr>
      </w:pPr>
      <w:r>
        <w:rPr>
          <w:rFonts w:ascii="Arial" w:hAnsi="Arial" w:cs="Arial"/>
          <w:sz w:val="20"/>
        </w:rPr>
        <w:br w:type="page"/>
      </w:r>
      <w:r w:rsidR="00E860DA">
        <w:rPr>
          <w:rFonts w:ascii="Arial" w:hAnsi="Arial" w:cs="Arial"/>
          <w:sz w:val="20"/>
        </w:rPr>
        <w:t>Cronbach’s alphas were calculated for all of the scales and are reported in the following table:</w:t>
      </w:r>
    </w:p>
    <w:p w:rsidR="00E860DA" w:rsidRDefault="00E860DA">
      <w:pPr>
        <w:tabs>
          <w:tab w:val="left" w:pos="-720"/>
        </w:tabs>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2334"/>
        <w:gridCol w:w="2334"/>
      </w:tblGrid>
      <w:tr w:rsidR="00E860DA" w:rsidTr="00147A7E">
        <w:trPr>
          <w:trHeight w:val="209"/>
        </w:trPr>
        <w:tc>
          <w:tcPr>
            <w:tcW w:w="4668" w:type="dxa"/>
            <w:shd w:val="clear" w:color="auto" w:fill="C0C0C0"/>
          </w:tcPr>
          <w:p w:rsidR="00E860DA" w:rsidRDefault="00E860DA">
            <w:pPr>
              <w:pStyle w:val="Heading9"/>
              <w:tabs>
                <w:tab w:val="left" w:pos="-720"/>
              </w:tabs>
              <w:suppressAutoHyphens/>
              <w:autoSpaceDE/>
              <w:autoSpaceDN/>
              <w:adjustRightInd/>
              <w:rPr>
                <w:sz w:val="18"/>
                <w:szCs w:val="24"/>
              </w:rPr>
            </w:pPr>
            <w:r>
              <w:rPr>
                <w:sz w:val="18"/>
                <w:szCs w:val="24"/>
              </w:rPr>
              <w:t>Scale Name</w:t>
            </w:r>
          </w:p>
        </w:tc>
        <w:tc>
          <w:tcPr>
            <w:tcW w:w="4668" w:type="dxa"/>
            <w:gridSpan w:val="2"/>
            <w:shd w:val="clear" w:color="auto" w:fill="C0C0C0"/>
          </w:tcPr>
          <w:p w:rsidR="00E860DA" w:rsidRDefault="00E860DA">
            <w:pPr>
              <w:pStyle w:val="Heading9"/>
              <w:tabs>
                <w:tab w:val="left" w:pos="-720"/>
              </w:tabs>
              <w:suppressAutoHyphens/>
              <w:autoSpaceDE/>
              <w:autoSpaceDN/>
              <w:adjustRightInd/>
              <w:jc w:val="center"/>
              <w:rPr>
                <w:sz w:val="18"/>
                <w:szCs w:val="24"/>
              </w:rPr>
            </w:pPr>
            <w:r>
              <w:rPr>
                <w:sz w:val="18"/>
                <w:szCs w:val="24"/>
              </w:rPr>
              <w:t>Cronbach’s Alphas</w:t>
            </w:r>
          </w:p>
        </w:tc>
      </w:tr>
      <w:tr w:rsidR="00E860DA" w:rsidTr="00147A7E">
        <w:trPr>
          <w:cantSplit/>
          <w:trHeight w:val="194"/>
        </w:trPr>
        <w:tc>
          <w:tcPr>
            <w:tcW w:w="4668" w:type="dxa"/>
            <w:shd w:val="clear" w:color="auto" w:fill="C0C0C0"/>
          </w:tcPr>
          <w:p w:rsidR="00E860DA" w:rsidRDefault="00E860DA">
            <w:pPr>
              <w:pStyle w:val="Heading9"/>
              <w:tabs>
                <w:tab w:val="left" w:pos="-720"/>
              </w:tabs>
              <w:suppressAutoHyphens/>
              <w:autoSpaceDE/>
              <w:autoSpaceDN/>
              <w:adjustRightInd/>
              <w:rPr>
                <w:sz w:val="18"/>
                <w:szCs w:val="24"/>
              </w:rPr>
            </w:pPr>
          </w:p>
        </w:tc>
        <w:tc>
          <w:tcPr>
            <w:tcW w:w="2334" w:type="dxa"/>
            <w:shd w:val="clear" w:color="auto" w:fill="C0C0C0"/>
          </w:tcPr>
          <w:p w:rsidR="00E860DA" w:rsidRDefault="00583151">
            <w:pPr>
              <w:pStyle w:val="Heading9"/>
              <w:tabs>
                <w:tab w:val="left" w:pos="-720"/>
              </w:tabs>
              <w:suppressAutoHyphens/>
              <w:autoSpaceDE/>
              <w:autoSpaceDN/>
              <w:adjustRightInd/>
              <w:jc w:val="center"/>
              <w:rPr>
                <w:sz w:val="18"/>
                <w:szCs w:val="24"/>
              </w:rPr>
            </w:pPr>
            <w:r>
              <w:rPr>
                <w:sz w:val="18"/>
                <w:szCs w:val="24"/>
              </w:rPr>
              <w:t>Normative</w:t>
            </w:r>
          </w:p>
        </w:tc>
        <w:tc>
          <w:tcPr>
            <w:tcW w:w="2334" w:type="dxa"/>
            <w:shd w:val="clear" w:color="auto" w:fill="C0C0C0"/>
          </w:tcPr>
          <w:p w:rsidR="00E860DA" w:rsidRDefault="00583151">
            <w:pPr>
              <w:pStyle w:val="Heading9"/>
              <w:tabs>
                <w:tab w:val="left" w:pos="-720"/>
              </w:tabs>
              <w:suppressAutoHyphens/>
              <w:autoSpaceDE/>
              <w:autoSpaceDN/>
              <w:adjustRightInd/>
              <w:jc w:val="center"/>
              <w:rPr>
                <w:sz w:val="18"/>
                <w:szCs w:val="24"/>
              </w:rPr>
            </w:pPr>
            <w:r>
              <w:rPr>
                <w:sz w:val="18"/>
                <w:szCs w:val="24"/>
              </w:rPr>
              <w:t>Control</w:t>
            </w:r>
          </w:p>
        </w:tc>
      </w:tr>
      <w:tr w:rsidR="00E860DA" w:rsidTr="00147A7E">
        <w:trPr>
          <w:cantSplit/>
          <w:trHeight w:val="418"/>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Bonding-1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(CCV14BONDING1)</w:t>
            </w:r>
          </w:p>
        </w:tc>
        <w:tc>
          <w:tcPr>
            <w:tcW w:w="2334" w:type="dxa"/>
          </w:tcPr>
          <w:p w:rsidR="00E860DA" w:rsidRDefault="00E860DA" w:rsidP="0057613B">
            <w:pPr>
              <w:tabs>
                <w:tab w:val="left" w:pos="-720"/>
              </w:tabs>
              <w:suppressAutoHyphens/>
              <w:jc w:val="center"/>
              <w:rPr>
                <w:rFonts w:ascii="Arial" w:hAnsi="Arial" w:cs="Arial"/>
                <w:sz w:val="18"/>
              </w:rPr>
            </w:pPr>
            <w:r>
              <w:rPr>
                <w:rFonts w:ascii="Arial" w:hAnsi="Arial" w:cs="Arial"/>
                <w:sz w:val="18"/>
              </w:rPr>
              <w:t>.</w:t>
            </w:r>
            <w:r w:rsidR="0057613B">
              <w:rPr>
                <w:rFonts w:ascii="Arial" w:hAnsi="Arial" w:cs="Arial"/>
                <w:sz w:val="18"/>
              </w:rPr>
              <w:t>7</w:t>
            </w:r>
            <w:r>
              <w:rPr>
                <w:rFonts w:ascii="Arial" w:hAnsi="Arial" w:cs="Arial"/>
                <w:sz w:val="18"/>
              </w:rPr>
              <w:t>9</w:t>
            </w:r>
          </w:p>
        </w:tc>
        <w:tc>
          <w:tcPr>
            <w:tcW w:w="2334" w:type="dxa"/>
          </w:tcPr>
          <w:p w:rsidR="00E860DA" w:rsidRDefault="00E860DA" w:rsidP="0057613B">
            <w:pPr>
              <w:tabs>
                <w:tab w:val="left" w:pos="-720"/>
              </w:tabs>
              <w:suppressAutoHyphens/>
              <w:jc w:val="center"/>
              <w:rPr>
                <w:rFonts w:ascii="Arial" w:hAnsi="Arial" w:cs="Arial"/>
                <w:sz w:val="18"/>
              </w:rPr>
            </w:pPr>
            <w:r>
              <w:rPr>
                <w:rFonts w:ascii="Arial" w:hAnsi="Arial" w:cs="Arial"/>
                <w:sz w:val="18"/>
              </w:rPr>
              <w:t>.7</w:t>
            </w:r>
            <w:r w:rsidR="0057613B">
              <w:rPr>
                <w:rFonts w:ascii="Arial" w:hAnsi="Arial" w:cs="Arial"/>
                <w:sz w:val="18"/>
              </w:rPr>
              <w:t>6</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Bonding-2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(CCV14BONDING2)</w:t>
            </w:r>
          </w:p>
        </w:tc>
        <w:tc>
          <w:tcPr>
            <w:tcW w:w="2334" w:type="dxa"/>
          </w:tcPr>
          <w:p w:rsidR="00E860DA" w:rsidRDefault="00E860DA" w:rsidP="0057613B">
            <w:pPr>
              <w:tabs>
                <w:tab w:val="left" w:pos="-720"/>
              </w:tabs>
              <w:suppressAutoHyphens/>
              <w:jc w:val="center"/>
              <w:rPr>
                <w:rFonts w:ascii="Arial" w:hAnsi="Arial" w:cs="Arial"/>
                <w:sz w:val="18"/>
              </w:rPr>
            </w:pPr>
            <w:r>
              <w:rPr>
                <w:rFonts w:ascii="Arial" w:hAnsi="Arial" w:cs="Arial"/>
                <w:sz w:val="18"/>
              </w:rPr>
              <w:t>.7</w:t>
            </w:r>
            <w:r w:rsidR="0057613B">
              <w:rPr>
                <w:rFonts w:ascii="Arial" w:hAnsi="Arial" w:cs="Arial"/>
                <w:sz w:val="18"/>
              </w:rPr>
              <w:t>8</w:t>
            </w:r>
          </w:p>
        </w:tc>
        <w:tc>
          <w:tcPr>
            <w:tcW w:w="2334" w:type="dxa"/>
          </w:tcPr>
          <w:p w:rsidR="00E860DA" w:rsidRDefault="00E860DA" w:rsidP="0057613B">
            <w:pPr>
              <w:tabs>
                <w:tab w:val="left" w:pos="-720"/>
              </w:tabs>
              <w:suppressAutoHyphens/>
              <w:jc w:val="center"/>
              <w:rPr>
                <w:rFonts w:ascii="Arial" w:hAnsi="Arial" w:cs="Arial"/>
                <w:sz w:val="18"/>
              </w:rPr>
            </w:pPr>
            <w:r>
              <w:rPr>
                <w:rFonts w:ascii="Arial" w:hAnsi="Arial" w:cs="Arial"/>
                <w:sz w:val="18"/>
              </w:rPr>
              <w:t>.8</w:t>
            </w:r>
            <w:r w:rsidR="0057613B">
              <w:rPr>
                <w:rFonts w:ascii="Arial" w:hAnsi="Arial" w:cs="Arial"/>
                <w:sz w:val="18"/>
              </w:rPr>
              <w:t>8</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Bonding-3</w:t>
            </w:r>
            <w:r w:rsidRPr="00147A7E">
              <w:rPr>
                <w:rFonts w:ascii="Arial" w:hAnsi="Arial" w:cs="Arial"/>
                <w:b/>
                <w:bCs/>
                <w:sz w:val="18"/>
                <w:szCs w:val="18"/>
                <w:vertAlign w:val="superscript"/>
              </w:rPr>
              <w:t>rd</w:t>
            </w:r>
            <w:r w:rsidRPr="00147A7E">
              <w:rPr>
                <w:rFonts w:ascii="Arial" w:hAnsi="Arial" w:cs="Arial"/>
                <w:b/>
                <w:bCs/>
                <w:sz w:val="18"/>
                <w:szCs w:val="18"/>
              </w:rPr>
              <w:t xml:space="preserve"> Best Friend  (CCV14BONDING3)</w:t>
            </w:r>
          </w:p>
        </w:tc>
        <w:tc>
          <w:tcPr>
            <w:tcW w:w="2334" w:type="dxa"/>
          </w:tcPr>
          <w:p w:rsidR="00E860DA" w:rsidRDefault="00E860DA" w:rsidP="00350607">
            <w:pPr>
              <w:tabs>
                <w:tab w:val="left" w:pos="-720"/>
              </w:tabs>
              <w:suppressAutoHyphens/>
              <w:jc w:val="center"/>
              <w:rPr>
                <w:rFonts w:ascii="Arial" w:hAnsi="Arial" w:cs="Arial"/>
                <w:sz w:val="18"/>
              </w:rPr>
            </w:pPr>
            <w:r>
              <w:rPr>
                <w:rFonts w:ascii="Arial" w:hAnsi="Arial" w:cs="Arial"/>
                <w:sz w:val="18"/>
              </w:rPr>
              <w:t>.8</w:t>
            </w:r>
            <w:r w:rsidR="00350607">
              <w:rPr>
                <w:rFonts w:ascii="Arial" w:hAnsi="Arial" w:cs="Arial"/>
                <w:sz w:val="18"/>
              </w:rPr>
              <w:t>6</w:t>
            </w:r>
          </w:p>
        </w:tc>
        <w:tc>
          <w:tcPr>
            <w:tcW w:w="2334" w:type="dxa"/>
          </w:tcPr>
          <w:p w:rsidR="00E860DA" w:rsidRDefault="00E860DA" w:rsidP="00350607">
            <w:pPr>
              <w:tabs>
                <w:tab w:val="left" w:pos="-720"/>
              </w:tabs>
              <w:suppressAutoHyphens/>
              <w:jc w:val="center"/>
              <w:rPr>
                <w:rFonts w:ascii="Arial" w:hAnsi="Arial" w:cs="Arial"/>
                <w:sz w:val="18"/>
              </w:rPr>
            </w:pPr>
            <w:r>
              <w:rPr>
                <w:rFonts w:ascii="Arial" w:hAnsi="Arial" w:cs="Arial"/>
                <w:sz w:val="18"/>
              </w:rPr>
              <w:t>.</w:t>
            </w:r>
            <w:r w:rsidR="00350607">
              <w:rPr>
                <w:rFonts w:ascii="Arial" w:hAnsi="Arial" w:cs="Arial"/>
                <w:sz w:val="18"/>
              </w:rPr>
              <w:t>91</w:t>
            </w:r>
          </w:p>
        </w:tc>
      </w:tr>
      <w:tr w:rsidR="00E860DA" w:rsidTr="00147A7E">
        <w:trPr>
          <w:cantSplit/>
          <w:trHeight w:val="418"/>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Devian</w:t>
            </w:r>
            <w:r>
              <w:rPr>
                <w:rFonts w:ascii="Arial" w:hAnsi="Arial" w:cs="Arial"/>
                <w:b/>
                <w:bCs/>
                <w:sz w:val="18"/>
                <w:szCs w:val="18"/>
              </w:rPr>
              <w:t>ce</w:t>
            </w:r>
            <w:r w:rsidRPr="00147A7E">
              <w:rPr>
                <w:rFonts w:ascii="Arial" w:hAnsi="Arial" w:cs="Arial"/>
                <w:b/>
                <w:bCs/>
                <w:sz w:val="18"/>
                <w:szCs w:val="18"/>
              </w:rPr>
              <w:t xml:space="preserve">  and Substance Abuse -1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(CCV14DEV_SUB1)</w:t>
            </w:r>
          </w:p>
        </w:tc>
        <w:tc>
          <w:tcPr>
            <w:tcW w:w="2334" w:type="dxa"/>
          </w:tcPr>
          <w:p w:rsidR="00E860DA" w:rsidRDefault="00E860DA" w:rsidP="00350607">
            <w:pPr>
              <w:tabs>
                <w:tab w:val="left" w:pos="-720"/>
              </w:tabs>
              <w:suppressAutoHyphens/>
              <w:jc w:val="center"/>
              <w:rPr>
                <w:rFonts w:ascii="Arial" w:hAnsi="Arial" w:cs="Arial"/>
                <w:sz w:val="18"/>
              </w:rPr>
            </w:pPr>
            <w:r>
              <w:rPr>
                <w:rFonts w:ascii="Arial" w:hAnsi="Arial" w:cs="Arial"/>
                <w:sz w:val="18"/>
              </w:rPr>
              <w:t>.8</w:t>
            </w:r>
            <w:r w:rsidR="00350607">
              <w:rPr>
                <w:rFonts w:ascii="Arial" w:hAnsi="Arial" w:cs="Arial"/>
                <w:sz w:val="18"/>
              </w:rPr>
              <w:t>8</w:t>
            </w:r>
          </w:p>
        </w:tc>
        <w:tc>
          <w:tcPr>
            <w:tcW w:w="2334" w:type="dxa"/>
          </w:tcPr>
          <w:p w:rsidR="00E860DA" w:rsidRDefault="00350607" w:rsidP="00350607">
            <w:pPr>
              <w:tabs>
                <w:tab w:val="left" w:pos="-720"/>
              </w:tabs>
              <w:suppressAutoHyphens/>
              <w:jc w:val="center"/>
              <w:rPr>
                <w:rFonts w:ascii="Arial" w:hAnsi="Arial" w:cs="Arial"/>
                <w:sz w:val="18"/>
              </w:rPr>
            </w:pPr>
            <w:r>
              <w:rPr>
                <w:rFonts w:ascii="Arial" w:hAnsi="Arial" w:cs="Arial"/>
                <w:sz w:val="18"/>
              </w:rPr>
              <w:t>.92</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Devian</w:t>
            </w:r>
            <w:r>
              <w:rPr>
                <w:rFonts w:ascii="Arial" w:hAnsi="Arial" w:cs="Arial"/>
                <w:b/>
                <w:bCs/>
                <w:sz w:val="18"/>
                <w:szCs w:val="18"/>
              </w:rPr>
              <w:t xml:space="preserve">ce </w:t>
            </w:r>
            <w:r w:rsidRPr="00147A7E">
              <w:rPr>
                <w:rFonts w:ascii="Arial" w:hAnsi="Arial" w:cs="Arial"/>
                <w:b/>
                <w:bCs/>
                <w:sz w:val="18"/>
                <w:szCs w:val="18"/>
              </w:rPr>
              <w:t>and Substance Abuse -2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(CCV14DEV_SUB2)</w:t>
            </w:r>
          </w:p>
        </w:tc>
        <w:tc>
          <w:tcPr>
            <w:tcW w:w="2334" w:type="dxa"/>
          </w:tcPr>
          <w:p w:rsidR="00E860DA" w:rsidRDefault="00E860DA" w:rsidP="00350607">
            <w:pPr>
              <w:tabs>
                <w:tab w:val="left" w:pos="-720"/>
              </w:tabs>
              <w:suppressAutoHyphens/>
              <w:jc w:val="center"/>
              <w:rPr>
                <w:rFonts w:ascii="Arial" w:hAnsi="Arial" w:cs="Arial"/>
                <w:sz w:val="18"/>
              </w:rPr>
            </w:pPr>
            <w:r>
              <w:rPr>
                <w:rFonts w:ascii="Arial" w:hAnsi="Arial" w:cs="Arial"/>
                <w:sz w:val="18"/>
              </w:rPr>
              <w:t>.</w:t>
            </w:r>
            <w:r w:rsidR="00350607">
              <w:rPr>
                <w:rFonts w:ascii="Arial" w:hAnsi="Arial" w:cs="Arial"/>
                <w:sz w:val="18"/>
              </w:rPr>
              <w:t>91</w:t>
            </w:r>
          </w:p>
        </w:tc>
        <w:tc>
          <w:tcPr>
            <w:tcW w:w="2334" w:type="dxa"/>
          </w:tcPr>
          <w:p w:rsidR="00E860DA" w:rsidRDefault="00E860DA" w:rsidP="00350607">
            <w:pPr>
              <w:tabs>
                <w:tab w:val="left" w:pos="-720"/>
              </w:tabs>
              <w:suppressAutoHyphens/>
              <w:jc w:val="center"/>
              <w:rPr>
                <w:rFonts w:ascii="Arial" w:hAnsi="Arial" w:cs="Arial"/>
                <w:sz w:val="18"/>
              </w:rPr>
            </w:pPr>
            <w:r>
              <w:rPr>
                <w:rFonts w:ascii="Arial" w:hAnsi="Arial" w:cs="Arial"/>
                <w:sz w:val="18"/>
              </w:rPr>
              <w:t>.9</w:t>
            </w:r>
            <w:r w:rsidR="00350607">
              <w:rPr>
                <w:rFonts w:ascii="Arial" w:hAnsi="Arial" w:cs="Arial"/>
                <w:sz w:val="18"/>
              </w:rPr>
              <w:t>4</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Devian</w:t>
            </w:r>
            <w:r>
              <w:rPr>
                <w:rFonts w:ascii="Arial" w:hAnsi="Arial" w:cs="Arial"/>
                <w:b/>
                <w:bCs/>
                <w:sz w:val="18"/>
                <w:szCs w:val="18"/>
              </w:rPr>
              <w:t>ce</w:t>
            </w:r>
            <w:r w:rsidRPr="00147A7E">
              <w:rPr>
                <w:rFonts w:ascii="Arial" w:hAnsi="Arial" w:cs="Arial"/>
                <w:b/>
                <w:bCs/>
                <w:sz w:val="18"/>
                <w:szCs w:val="18"/>
              </w:rPr>
              <w:t xml:space="preserve"> and Substance Abuse -3</w:t>
            </w:r>
            <w:r w:rsidRPr="00147A7E">
              <w:rPr>
                <w:rFonts w:ascii="Arial" w:hAnsi="Arial" w:cs="Arial"/>
                <w:b/>
                <w:bCs/>
                <w:sz w:val="18"/>
                <w:szCs w:val="18"/>
                <w:vertAlign w:val="superscript"/>
              </w:rPr>
              <w:t>rd</w:t>
            </w:r>
            <w:r w:rsidRPr="00147A7E">
              <w:rPr>
                <w:rFonts w:ascii="Arial" w:hAnsi="Arial" w:cs="Arial"/>
                <w:b/>
                <w:bCs/>
                <w:sz w:val="18"/>
                <w:szCs w:val="18"/>
              </w:rPr>
              <w:t xml:space="preserve"> Best Friend  (CCV14DEV_SUB3)</w:t>
            </w:r>
          </w:p>
        </w:tc>
        <w:tc>
          <w:tcPr>
            <w:tcW w:w="2334" w:type="dxa"/>
          </w:tcPr>
          <w:p w:rsidR="00E860DA" w:rsidRDefault="00E860DA" w:rsidP="00DE64F1">
            <w:pPr>
              <w:tabs>
                <w:tab w:val="left" w:pos="-720"/>
              </w:tabs>
              <w:suppressAutoHyphens/>
              <w:jc w:val="center"/>
              <w:rPr>
                <w:rFonts w:ascii="Arial" w:hAnsi="Arial" w:cs="Arial"/>
                <w:sz w:val="18"/>
              </w:rPr>
            </w:pPr>
            <w:r>
              <w:rPr>
                <w:rFonts w:ascii="Arial" w:hAnsi="Arial" w:cs="Arial"/>
                <w:sz w:val="18"/>
              </w:rPr>
              <w:t>.9</w:t>
            </w:r>
            <w:r w:rsidR="00DE64F1">
              <w:rPr>
                <w:rFonts w:ascii="Arial" w:hAnsi="Arial" w:cs="Arial"/>
                <w:sz w:val="18"/>
              </w:rPr>
              <w:t>3</w:t>
            </w:r>
          </w:p>
        </w:tc>
        <w:tc>
          <w:tcPr>
            <w:tcW w:w="2334" w:type="dxa"/>
          </w:tcPr>
          <w:p w:rsidR="00E860DA" w:rsidRDefault="00E860DA" w:rsidP="00DE64F1">
            <w:pPr>
              <w:tabs>
                <w:tab w:val="left" w:pos="-720"/>
              </w:tabs>
              <w:suppressAutoHyphens/>
              <w:jc w:val="center"/>
              <w:rPr>
                <w:rFonts w:ascii="Arial" w:hAnsi="Arial" w:cs="Arial"/>
                <w:sz w:val="18"/>
              </w:rPr>
            </w:pPr>
            <w:r>
              <w:rPr>
                <w:rFonts w:ascii="Arial" w:hAnsi="Arial" w:cs="Arial"/>
                <w:sz w:val="18"/>
              </w:rPr>
              <w:t>.9</w:t>
            </w:r>
            <w:r w:rsidR="00DE64F1">
              <w:rPr>
                <w:rFonts w:ascii="Arial" w:hAnsi="Arial" w:cs="Arial"/>
                <w:sz w:val="18"/>
              </w:rPr>
              <w:t>6</w:t>
            </w:r>
          </w:p>
        </w:tc>
      </w:tr>
      <w:tr w:rsidR="00E860DA" w:rsidTr="00147A7E">
        <w:trPr>
          <w:cantSplit/>
          <w:trHeight w:val="418"/>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Substance Abuse-1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(CCV14SUBSTANCE1</w:t>
            </w:r>
          </w:p>
        </w:tc>
        <w:tc>
          <w:tcPr>
            <w:tcW w:w="2334" w:type="dxa"/>
          </w:tcPr>
          <w:p w:rsidR="00E860DA" w:rsidRDefault="00E860DA" w:rsidP="00AE22F5">
            <w:pPr>
              <w:tabs>
                <w:tab w:val="left" w:pos="-720"/>
              </w:tabs>
              <w:suppressAutoHyphens/>
              <w:jc w:val="center"/>
              <w:rPr>
                <w:rFonts w:ascii="Arial" w:hAnsi="Arial" w:cs="Arial"/>
                <w:sz w:val="18"/>
              </w:rPr>
            </w:pPr>
            <w:r>
              <w:rPr>
                <w:rFonts w:ascii="Arial" w:hAnsi="Arial" w:cs="Arial"/>
                <w:sz w:val="18"/>
              </w:rPr>
              <w:t>.8</w:t>
            </w:r>
            <w:r w:rsidR="00AE22F5">
              <w:rPr>
                <w:rFonts w:ascii="Arial" w:hAnsi="Arial" w:cs="Arial"/>
                <w:sz w:val="18"/>
              </w:rPr>
              <w:t>2</w:t>
            </w:r>
          </w:p>
        </w:tc>
        <w:tc>
          <w:tcPr>
            <w:tcW w:w="2334" w:type="dxa"/>
          </w:tcPr>
          <w:p w:rsidR="00E860DA" w:rsidRDefault="00E860DA" w:rsidP="00AE22F5">
            <w:pPr>
              <w:tabs>
                <w:tab w:val="left" w:pos="-720"/>
              </w:tabs>
              <w:suppressAutoHyphens/>
              <w:jc w:val="center"/>
              <w:rPr>
                <w:rFonts w:ascii="Arial" w:hAnsi="Arial" w:cs="Arial"/>
                <w:sz w:val="18"/>
              </w:rPr>
            </w:pPr>
            <w:r>
              <w:rPr>
                <w:rFonts w:ascii="Arial" w:hAnsi="Arial" w:cs="Arial"/>
                <w:sz w:val="18"/>
              </w:rPr>
              <w:t>.</w:t>
            </w:r>
            <w:r w:rsidR="00AE22F5">
              <w:rPr>
                <w:rFonts w:ascii="Arial" w:hAnsi="Arial" w:cs="Arial"/>
                <w:sz w:val="18"/>
              </w:rPr>
              <w:t>86</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Substance Abuse-2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(CCV14SUBSTANCE2)</w:t>
            </w:r>
          </w:p>
        </w:tc>
        <w:tc>
          <w:tcPr>
            <w:tcW w:w="2334" w:type="dxa"/>
          </w:tcPr>
          <w:p w:rsidR="00E860DA" w:rsidRDefault="00E860DA">
            <w:pPr>
              <w:tabs>
                <w:tab w:val="left" w:pos="-720"/>
              </w:tabs>
              <w:suppressAutoHyphens/>
              <w:jc w:val="center"/>
              <w:rPr>
                <w:rFonts w:ascii="Arial" w:hAnsi="Arial" w:cs="Arial"/>
                <w:sz w:val="18"/>
              </w:rPr>
            </w:pPr>
            <w:r>
              <w:rPr>
                <w:rFonts w:ascii="Arial" w:hAnsi="Arial" w:cs="Arial"/>
                <w:sz w:val="18"/>
              </w:rPr>
              <w:t>.95</w:t>
            </w:r>
          </w:p>
        </w:tc>
        <w:tc>
          <w:tcPr>
            <w:tcW w:w="2334" w:type="dxa"/>
          </w:tcPr>
          <w:p w:rsidR="00E860DA" w:rsidRDefault="00E860DA">
            <w:pPr>
              <w:tabs>
                <w:tab w:val="left" w:pos="-720"/>
              </w:tabs>
              <w:suppressAutoHyphens/>
              <w:jc w:val="center"/>
              <w:rPr>
                <w:rFonts w:ascii="Arial" w:hAnsi="Arial" w:cs="Arial"/>
                <w:sz w:val="18"/>
              </w:rPr>
            </w:pPr>
            <w:r>
              <w:rPr>
                <w:rFonts w:ascii="Arial" w:hAnsi="Arial" w:cs="Arial"/>
                <w:sz w:val="18"/>
              </w:rPr>
              <w:t>.94</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Substance Abuse-3</w:t>
            </w:r>
            <w:r w:rsidRPr="00147A7E">
              <w:rPr>
                <w:rFonts w:ascii="Arial" w:hAnsi="Arial" w:cs="Arial"/>
                <w:b/>
                <w:bCs/>
                <w:sz w:val="18"/>
                <w:szCs w:val="18"/>
                <w:vertAlign w:val="superscript"/>
              </w:rPr>
              <w:t>rd</w:t>
            </w:r>
            <w:r w:rsidRPr="00147A7E">
              <w:rPr>
                <w:rFonts w:ascii="Arial" w:hAnsi="Arial" w:cs="Arial"/>
                <w:b/>
                <w:bCs/>
                <w:sz w:val="18"/>
                <w:szCs w:val="18"/>
              </w:rPr>
              <w:t xml:space="preserve"> Best Friend  (CCV14SUBSTANCE3</w:t>
            </w:r>
          </w:p>
        </w:tc>
        <w:tc>
          <w:tcPr>
            <w:tcW w:w="2334" w:type="dxa"/>
          </w:tcPr>
          <w:p w:rsidR="00E860DA" w:rsidRDefault="00E860DA" w:rsidP="00707565">
            <w:pPr>
              <w:tabs>
                <w:tab w:val="left" w:pos="-720"/>
              </w:tabs>
              <w:suppressAutoHyphens/>
              <w:jc w:val="center"/>
              <w:rPr>
                <w:rFonts w:ascii="Arial" w:hAnsi="Arial" w:cs="Arial"/>
                <w:sz w:val="18"/>
              </w:rPr>
            </w:pPr>
            <w:r>
              <w:rPr>
                <w:rFonts w:ascii="Arial" w:hAnsi="Arial" w:cs="Arial"/>
                <w:sz w:val="18"/>
              </w:rPr>
              <w:t>.8</w:t>
            </w:r>
            <w:r w:rsidR="00707565">
              <w:rPr>
                <w:rFonts w:ascii="Arial" w:hAnsi="Arial" w:cs="Arial"/>
                <w:sz w:val="18"/>
              </w:rPr>
              <w:t>4</w:t>
            </w:r>
          </w:p>
        </w:tc>
        <w:tc>
          <w:tcPr>
            <w:tcW w:w="2334" w:type="dxa"/>
          </w:tcPr>
          <w:p w:rsidR="00E860DA" w:rsidRDefault="00E860DA" w:rsidP="00707565">
            <w:pPr>
              <w:tabs>
                <w:tab w:val="left" w:pos="-720"/>
              </w:tabs>
              <w:suppressAutoHyphens/>
              <w:jc w:val="center"/>
              <w:rPr>
                <w:rFonts w:ascii="Arial" w:hAnsi="Arial" w:cs="Arial"/>
                <w:sz w:val="18"/>
              </w:rPr>
            </w:pPr>
            <w:r>
              <w:rPr>
                <w:rFonts w:ascii="Arial" w:hAnsi="Arial" w:cs="Arial"/>
                <w:sz w:val="18"/>
              </w:rPr>
              <w:t>.8</w:t>
            </w:r>
            <w:r w:rsidR="00707565">
              <w:rPr>
                <w:rFonts w:ascii="Arial" w:hAnsi="Arial" w:cs="Arial"/>
                <w:sz w:val="18"/>
              </w:rPr>
              <w:t>8</w:t>
            </w:r>
          </w:p>
        </w:tc>
      </w:tr>
      <w:tr w:rsidR="00E860DA" w:rsidTr="00147A7E">
        <w:trPr>
          <w:cantSplit/>
          <w:trHeight w:val="418"/>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Deviant Activity-1</w:t>
            </w:r>
            <w:r w:rsidRPr="00147A7E">
              <w:rPr>
                <w:rFonts w:ascii="Arial" w:hAnsi="Arial" w:cs="Arial"/>
                <w:b/>
                <w:bCs/>
                <w:sz w:val="18"/>
                <w:szCs w:val="18"/>
                <w:vertAlign w:val="superscript"/>
              </w:rPr>
              <w:t>st</w:t>
            </w:r>
            <w:r w:rsidRPr="00147A7E">
              <w:rPr>
                <w:rFonts w:ascii="Arial" w:hAnsi="Arial" w:cs="Arial"/>
                <w:b/>
                <w:bCs/>
                <w:sz w:val="18"/>
                <w:szCs w:val="18"/>
              </w:rPr>
              <w:t xml:space="preserve"> Best Friend  (CCV14DEVIANCE1)</w:t>
            </w:r>
          </w:p>
        </w:tc>
        <w:tc>
          <w:tcPr>
            <w:tcW w:w="2334" w:type="dxa"/>
          </w:tcPr>
          <w:p w:rsidR="00E860DA" w:rsidRDefault="00E860DA" w:rsidP="007B3993">
            <w:pPr>
              <w:tabs>
                <w:tab w:val="left" w:pos="-720"/>
              </w:tabs>
              <w:suppressAutoHyphens/>
              <w:jc w:val="center"/>
              <w:rPr>
                <w:rFonts w:ascii="Arial" w:hAnsi="Arial" w:cs="Arial"/>
                <w:sz w:val="18"/>
              </w:rPr>
            </w:pPr>
            <w:r>
              <w:rPr>
                <w:rFonts w:ascii="Arial" w:hAnsi="Arial" w:cs="Arial"/>
                <w:sz w:val="18"/>
              </w:rPr>
              <w:t>.8</w:t>
            </w:r>
            <w:r w:rsidR="007B3993">
              <w:rPr>
                <w:rFonts w:ascii="Arial" w:hAnsi="Arial" w:cs="Arial"/>
                <w:sz w:val="18"/>
              </w:rPr>
              <w:t>5</w:t>
            </w:r>
          </w:p>
        </w:tc>
        <w:tc>
          <w:tcPr>
            <w:tcW w:w="2334" w:type="dxa"/>
          </w:tcPr>
          <w:p w:rsidR="00E860DA" w:rsidRDefault="00E860DA" w:rsidP="007B3993">
            <w:pPr>
              <w:tabs>
                <w:tab w:val="left" w:pos="-720"/>
              </w:tabs>
              <w:suppressAutoHyphens/>
              <w:jc w:val="center"/>
              <w:rPr>
                <w:rFonts w:ascii="Arial" w:hAnsi="Arial" w:cs="Arial"/>
                <w:sz w:val="18"/>
              </w:rPr>
            </w:pPr>
            <w:r>
              <w:rPr>
                <w:rFonts w:ascii="Arial" w:hAnsi="Arial" w:cs="Arial"/>
                <w:sz w:val="18"/>
              </w:rPr>
              <w:t>.</w:t>
            </w:r>
            <w:r w:rsidR="007B3993">
              <w:rPr>
                <w:rFonts w:ascii="Arial" w:hAnsi="Arial" w:cs="Arial"/>
                <w:sz w:val="18"/>
              </w:rPr>
              <w:t>90</w:t>
            </w:r>
          </w:p>
        </w:tc>
      </w:tr>
      <w:tr w:rsidR="00E860DA" w:rsidTr="00147A7E">
        <w:trPr>
          <w:cantSplit/>
          <w:trHeight w:val="403"/>
        </w:trPr>
        <w:tc>
          <w:tcPr>
            <w:tcW w:w="4668" w:type="dxa"/>
            <w:shd w:val="clear" w:color="auto" w:fill="C0C0C0"/>
          </w:tcPr>
          <w:p w:rsidR="00E860DA" w:rsidRDefault="003326B2">
            <w:pPr>
              <w:tabs>
                <w:tab w:val="left" w:pos="-720"/>
              </w:tabs>
              <w:suppressAutoHyphens/>
              <w:rPr>
                <w:rFonts w:ascii="Arial" w:hAnsi="Arial" w:cs="Arial"/>
                <w:b/>
                <w:bCs/>
                <w:sz w:val="18"/>
              </w:rPr>
            </w:pPr>
            <w:r w:rsidRPr="00147A7E">
              <w:rPr>
                <w:rFonts w:ascii="Arial" w:hAnsi="Arial" w:cs="Arial"/>
                <w:b/>
                <w:bCs/>
                <w:sz w:val="18"/>
                <w:szCs w:val="18"/>
              </w:rPr>
              <w:t>Deviant Activity-2</w:t>
            </w:r>
            <w:r w:rsidRPr="00147A7E">
              <w:rPr>
                <w:rFonts w:ascii="Arial" w:hAnsi="Arial" w:cs="Arial"/>
                <w:b/>
                <w:bCs/>
                <w:sz w:val="18"/>
                <w:szCs w:val="18"/>
                <w:vertAlign w:val="superscript"/>
              </w:rPr>
              <w:t>nd</w:t>
            </w:r>
            <w:r w:rsidRPr="00147A7E">
              <w:rPr>
                <w:rFonts w:ascii="Arial" w:hAnsi="Arial" w:cs="Arial"/>
                <w:b/>
                <w:bCs/>
                <w:sz w:val="18"/>
                <w:szCs w:val="18"/>
              </w:rPr>
              <w:t xml:space="preserve"> Best Friend (CCV14DEVIANCE2)</w:t>
            </w:r>
          </w:p>
        </w:tc>
        <w:tc>
          <w:tcPr>
            <w:tcW w:w="2334" w:type="dxa"/>
          </w:tcPr>
          <w:p w:rsidR="00E860DA" w:rsidRDefault="00E860DA" w:rsidP="00267E6C">
            <w:pPr>
              <w:tabs>
                <w:tab w:val="left" w:pos="-720"/>
              </w:tabs>
              <w:suppressAutoHyphens/>
              <w:jc w:val="center"/>
              <w:rPr>
                <w:rFonts w:ascii="Arial" w:hAnsi="Arial" w:cs="Arial"/>
                <w:sz w:val="18"/>
              </w:rPr>
            </w:pPr>
            <w:r>
              <w:rPr>
                <w:rFonts w:ascii="Arial" w:hAnsi="Arial" w:cs="Arial"/>
                <w:sz w:val="18"/>
              </w:rPr>
              <w:t>.</w:t>
            </w:r>
            <w:r w:rsidR="00267E6C">
              <w:rPr>
                <w:rFonts w:ascii="Arial" w:hAnsi="Arial" w:cs="Arial"/>
                <w:sz w:val="18"/>
              </w:rPr>
              <w:t>90</w:t>
            </w:r>
          </w:p>
        </w:tc>
        <w:tc>
          <w:tcPr>
            <w:tcW w:w="2334" w:type="dxa"/>
          </w:tcPr>
          <w:p w:rsidR="00E860DA" w:rsidRDefault="00E860DA" w:rsidP="00267E6C">
            <w:pPr>
              <w:tabs>
                <w:tab w:val="left" w:pos="-720"/>
              </w:tabs>
              <w:suppressAutoHyphens/>
              <w:jc w:val="center"/>
              <w:rPr>
                <w:rFonts w:ascii="Arial" w:hAnsi="Arial" w:cs="Arial"/>
                <w:sz w:val="18"/>
              </w:rPr>
            </w:pPr>
            <w:r>
              <w:rPr>
                <w:rFonts w:ascii="Arial" w:hAnsi="Arial" w:cs="Arial"/>
                <w:sz w:val="18"/>
              </w:rPr>
              <w:t>.</w:t>
            </w:r>
            <w:r w:rsidR="00267E6C">
              <w:rPr>
                <w:rFonts w:ascii="Arial" w:hAnsi="Arial" w:cs="Arial"/>
                <w:sz w:val="18"/>
              </w:rPr>
              <w:t>93</w:t>
            </w:r>
          </w:p>
        </w:tc>
      </w:tr>
      <w:tr w:rsidR="00F816A2" w:rsidTr="00147A7E">
        <w:trPr>
          <w:cantSplit/>
          <w:trHeight w:val="403"/>
        </w:trPr>
        <w:tc>
          <w:tcPr>
            <w:tcW w:w="4668" w:type="dxa"/>
            <w:shd w:val="clear" w:color="auto" w:fill="C0C0C0"/>
          </w:tcPr>
          <w:p w:rsidR="00F816A2" w:rsidRDefault="00F816A2" w:rsidP="003060AD">
            <w:pPr>
              <w:tabs>
                <w:tab w:val="left" w:pos="-720"/>
              </w:tabs>
              <w:suppressAutoHyphens/>
              <w:rPr>
                <w:rFonts w:ascii="Arial" w:hAnsi="Arial" w:cs="Arial"/>
                <w:b/>
                <w:bCs/>
                <w:sz w:val="18"/>
              </w:rPr>
            </w:pPr>
            <w:r w:rsidRPr="00147A7E">
              <w:rPr>
                <w:rFonts w:ascii="Arial" w:hAnsi="Arial" w:cs="Arial"/>
                <w:b/>
                <w:bCs/>
                <w:sz w:val="18"/>
                <w:szCs w:val="18"/>
              </w:rPr>
              <w:t>Deviant Activity-</w:t>
            </w:r>
            <w:r>
              <w:rPr>
                <w:rFonts w:ascii="Arial" w:hAnsi="Arial" w:cs="Arial"/>
                <w:b/>
                <w:bCs/>
                <w:sz w:val="18"/>
                <w:szCs w:val="18"/>
              </w:rPr>
              <w:t>3rd</w:t>
            </w:r>
            <w:r w:rsidRPr="00147A7E">
              <w:rPr>
                <w:rFonts w:ascii="Arial" w:hAnsi="Arial" w:cs="Arial"/>
                <w:b/>
                <w:bCs/>
                <w:sz w:val="18"/>
                <w:szCs w:val="18"/>
              </w:rPr>
              <w:t xml:space="preserve"> Best Friend (CCV14DEVIANCE</w:t>
            </w:r>
            <w:r w:rsidR="003060AD">
              <w:rPr>
                <w:rFonts w:ascii="Arial" w:hAnsi="Arial" w:cs="Arial"/>
                <w:b/>
                <w:bCs/>
                <w:sz w:val="18"/>
                <w:szCs w:val="18"/>
              </w:rPr>
              <w:t>3</w:t>
            </w:r>
            <w:r w:rsidRPr="00147A7E">
              <w:rPr>
                <w:rFonts w:ascii="Arial" w:hAnsi="Arial" w:cs="Arial"/>
                <w:b/>
                <w:bCs/>
                <w:sz w:val="18"/>
                <w:szCs w:val="18"/>
              </w:rPr>
              <w:t>)</w:t>
            </w:r>
          </w:p>
        </w:tc>
        <w:tc>
          <w:tcPr>
            <w:tcW w:w="2334" w:type="dxa"/>
          </w:tcPr>
          <w:p w:rsidR="00F816A2" w:rsidRDefault="00F816A2" w:rsidP="00F816A2">
            <w:pPr>
              <w:tabs>
                <w:tab w:val="left" w:pos="-720"/>
              </w:tabs>
              <w:suppressAutoHyphens/>
              <w:jc w:val="center"/>
              <w:rPr>
                <w:rFonts w:ascii="Arial" w:hAnsi="Arial" w:cs="Arial"/>
                <w:sz w:val="18"/>
              </w:rPr>
            </w:pPr>
            <w:r>
              <w:rPr>
                <w:rFonts w:ascii="Arial" w:hAnsi="Arial" w:cs="Arial"/>
                <w:sz w:val="18"/>
              </w:rPr>
              <w:t>.89</w:t>
            </w:r>
          </w:p>
        </w:tc>
        <w:tc>
          <w:tcPr>
            <w:tcW w:w="2334" w:type="dxa"/>
          </w:tcPr>
          <w:p w:rsidR="00F816A2" w:rsidRDefault="00F816A2" w:rsidP="00F816A2">
            <w:pPr>
              <w:tabs>
                <w:tab w:val="left" w:pos="-720"/>
              </w:tabs>
              <w:suppressAutoHyphens/>
              <w:jc w:val="center"/>
              <w:rPr>
                <w:rFonts w:ascii="Arial" w:hAnsi="Arial" w:cs="Arial"/>
                <w:sz w:val="18"/>
              </w:rPr>
            </w:pPr>
            <w:r>
              <w:rPr>
                <w:rFonts w:ascii="Arial" w:hAnsi="Arial" w:cs="Arial"/>
                <w:sz w:val="18"/>
              </w:rPr>
              <w:t>.91</w:t>
            </w:r>
          </w:p>
        </w:tc>
      </w:tr>
      <w:tr w:rsidR="00F816A2" w:rsidTr="00147A7E">
        <w:trPr>
          <w:cantSplit/>
          <w:trHeight w:val="418"/>
        </w:trPr>
        <w:tc>
          <w:tcPr>
            <w:tcW w:w="4668" w:type="dxa"/>
            <w:shd w:val="clear" w:color="auto" w:fill="C0C0C0"/>
          </w:tcPr>
          <w:p w:rsidR="00F816A2" w:rsidRDefault="00F816A2" w:rsidP="009F2E58">
            <w:pPr>
              <w:tabs>
                <w:tab w:val="left" w:pos="-720"/>
              </w:tabs>
              <w:suppressAutoHyphens/>
              <w:rPr>
                <w:rFonts w:ascii="Arial" w:hAnsi="Arial" w:cs="Arial"/>
                <w:b/>
                <w:bCs/>
                <w:sz w:val="18"/>
              </w:rPr>
            </w:pPr>
            <w:r>
              <w:rPr>
                <w:rFonts w:ascii="Arial" w:hAnsi="Arial" w:cs="Arial"/>
                <w:b/>
                <w:bCs/>
                <w:sz w:val="18"/>
              </w:rPr>
              <w:t>Total Bonding Across Friends  (CC</w:t>
            </w:r>
            <w:r w:rsidR="009F2E58">
              <w:rPr>
                <w:rFonts w:ascii="Arial" w:hAnsi="Arial" w:cs="Arial"/>
                <w:b/>
                <w:bCs/>
                <w:sz w:val="18"/>
              </w:rPr>
              <w:t>V</w:t>
            </w:r>
            <w:r>
              <w:rPr>
                <w:rFonts w:ascii="Arial" w:hAnsi="Arial" w:cs="Arial"/>
                <w:b/>
                <w:bCs/>
                <w:sz w:val="18"/>
              </w:rPr>
              <w:t>14BONDING</w:t>
            </w:r>
          </w:p>
        </w:tc>
        <w:tc>
          <w:tcPr>
            <w:tcW w:w="2334" w:type="dxa"/>
          </w:tcPr>
          <w:p w:rsidR="00F816A2" w:rsidRDefault="00F816A2" w:rsidP="001D1EB7">
            <w:pPr>
              <w:tabs>
                <w:tab w:val="left" w:pos="-720"/>
              </w:tabs>
              <w:suppressAutoHyphens/>
              <w:jc w:val="center"/>
              <w:rPr>
                <w:rFonts w:ascii="Arial" w:hAnsi="Arial" w:cs="Arial"/>
                <w:sz w:val="18"/>
              </w:rPr>
            </w:pPr>
            <w:r>
              <w:rPr>
                <w:rFonts w:ascii="Arial" w:hAnsi="Arial" w:cs="Arial"/>
                <w:sz w:val="18"/>
              </w:rPr>
              <w:t>.92</w:t>
            </w:r>
          </w:p>
        </w:tc>
        <w:tc>
          <w:tcPr>
            <w:tcW w:w="2334" w:type="dxa"/>
          </w:tcPr>
          <w:p w:rsidR="00F816A2" w:rsidRDefault="00F816A2" w:rsidP="001D1EB7">
            <w:pPr>
              <w:tabs>
                <w:tab w:val="left" w:pos="-720"/>
              </w:tabs>
              <w:suppressAutoHyphens/>
              <w:jc w:val="center"/>
              <w:rPr>
                <w:rFonts w:ascii="Arial" w:hAnsi="Arial" w:cs="Arial"/>
                <w:sz w:val="18"/>
              </w:rPr>
            </w:pPr>
            <w:r>
              <w:rPr>
                <w:rFonts w:ascii="Arial" w:hAnsi="Arial" w:cs="Arial"/>
                <w:sz w:val="18"/>
              </w:rPr>
              <w:t>.95</w:t>
            </w:r>
          </w:p>
        </w:tc>
      </w:tr>
      <w:tr w:rsidR="00F816A2" w:rsidTr="00147A7E">
        <w:trPr>
          <w:cantSplit/>
          <w:trHeight w:val="403"/>
        </w:trPr>
        <w:tc>
          <w:tcPr>
            <w:tcW w:w="4668" w:type="dxa"/>
            <w:shd w:val="clear" w:color="auto" w:fill="C0C0C0"/>
          </w:tcPr>
          <w:p w:rsidR="00F816A2" w:rsidRDefault="00F816A2" w:rsidP="009F2E58">
            <w:pPr>
              <w:tabs>
                <w:tab w:val="left" w:pos="-720"/>
              </w:tabs>
              <w:suppressAutoHyphens/>
              <w:rPr>
                <w:rFonts w:ascii="Arial" w:hAnsi="Arial" w:cs="Arial"/>
                <w:b/>
                <w:bCs/>
                <w:sz w:val="18"/>
              </w:rPr>
            </w:pPr>
            <w:r>
              <w:rPr>
                <w:rFonts w:ascii="Arial" w:hAnsi="Arial" w:cs="Arial"/>
                <w:b/>
                <w:bCs/>
                <w:sz w:val="18"/>
              </w:rPr>
              <w:t xml:space="preserve">Total </w:t>
            </w:r>
            <w:r w:rsidRPr="00147A7E">
              <w:rPr>
                <w:rFonts w:ascii="Arial" w:hAnsi="Arial" w:cs="Arial"/>
                <w:b/>
                <w:bCs/>
                <w:sz w:val="18"/>
                <w:szCs w:val="18"/>
              </w:rPr>
              <w:t>Devian</w:t>
            </w:r>
            <w:r>
              <w:rPr>
                <w:rFonts w:ascii="Arial" w:hAnsi="Arial" w:cs="Arial"/>
                <w:b/>
                <w:bCs/>
                <w:sz w:val="18"/>
                <w:szCs w:val="18"/>
              </w:rPr>
              <w:t>ce</w:t>
            </w:r>
            <w:r w:rsidRPr="00147A7E">
              <w:rPr>
                <w:rFonts w:ascii="Arial" w:hAnsi="Arial" w:cs="Arial"/>
                <w:b/>
                <w:bCs/>
                <w:sz w:val="18"/>
                <w:szCs w:val="18"/>
              </w:rPr>
              <w:t xml:space="preserve"> and Substance Abuse </w:t>
            </w:r>
            <w:r>
              <w:rPr>
                <w:rFonts w:ascii="Arial" w:hAnsi="Arial" w:cs="Arial"/>
                <w:b/>
                <w:bCs/>
                <w:sz w:val="18"/>
              </w:rPr>
              <w:t>Across Friends  (CC</w:t>
            </w:r>
            <w:r w:rsidR="009F2E58">
              <w:rPr>
                <w:rFonts w:ascii="Arial" w:hAnsi="Arial" w:cs="Arial"/>
                <w:b/>
                <w:bCs/>
                <w:sz w:val="18"/>
              </w:rPr>
              <w:t>V</w:t>
            </w:r>
            <w:r>
              <w:rPr>
                <w:rFonts w:ascii="Arial" w:hAnsi="Arial" w:cs="Arial"/>
                <w:b/>
                <w:bCs/>
                <w:sz w:val="18"/>
              </w:rPr>
              <w:t>14DEV_SUB)</w:t>
            </w:r>
          </w:p>
        </w:tc>
        <w:tc>
          <w:tcPr>
            <w:tcW w:w="2334" w:type="dxa"/>
          </w:tcPr>
          <w:p w:rsidR="00F816A2" w:rsidRDefault="00F816A2" w:rsidP="00D0151E">
            <w:pPr>
              <w:tabs>
                <w:tab w:val="left" w:pos="-720"/>
              </w:tabs>
              <w:suppressAutoHyphens/>
              <w:jc w:val="center"/>
              <w:rPr>
                <w:rFonts w:ascii="Arial" w:hAnsi="Arial" w:cs="Arial"/>
                <w:sz w:val="18"/>
              </w:rPr>
            </w:pPr>
            <w:r>
              <w:rPr>
                <w:rFonts w:ascii="Arial" w:hAnsi="Arial" w:cs="Arial"/>
                <w:sz w:val="18"/>
              </w:rPr>
              <w:t>.95</w:t>
            </w:r>
          </w:p>
        </w:tc>
        <w:tc>
          <w:tcPr>
            <w:tcW w:w="2334" w:type="dxa"/>
          </w:tcPr>
          <w:p w:rsidR="00F816A2" w:rsidRDefault="00F816A2" w:rsidP="00D0151E">
            <w:pPr>
              <w:tabs>
                <w:tab w:val="left" w:pos="-720"/>
              </w:tabs>
              <w:suppressAutoHyphens/>
              <w:jc w:val="center"/>
              <w:rPr>
                <w:rFonts w:ascii="Arial" w:hAnsi="Arial" w:cs="Arial"/>
                <w:sz w:val="18"/>
              </w:rPr>
            </w:pPr>
            <w:r>
              <w:rPr>
                <w:rFonts w:ascii="Arial" w:hAnsi="Arial" w:cs="Arial"/>
                <w:sz w:val="18"/>
              </w:rPr>
              <w:t>.97</w:t>
            </w:r>
          </w:p>
        </w:tc>
      </w:tr>
      <w:tr w:rsidR="00F816A2" w:rsidTr="00147A7E">
        <w:trPr>
          <w:cantSplit/>
          <w:trHeight w:val="403"/>
        </w:trPr>
        <w:tc>
          <w:tcPr>
            <w:tcW w:w="4668" w:type="dxa"/>
            <w:shd w:val="clear" w:color="auto" w:fill="C0C0C0"/>
          </w:tcPr>
          <w:p w:rsidR="00F816A2" w:rsidRDefault="00F816A2">
            <w:pPr>
              <w:tabs>
                <w:tab w:val="left" w:pos="-720"/>
              </w:tabs>
              <w:suppressAutoHyphens/>
              <w:rPr>
                <w:rFonts w:ascii="Arial" w:hAnsi="Arial" w:cs="Arial"/>
                <w:b/>
                <w:bCs/>
                <w:sz w:val="18"/>
              </w:rPr>
            </w:pPr>
            <w:r>
              <w:rPr>
                <w:rFonts w:ascii="Arial" w:hAnsi="Arial" w:cs="Arial"/>
                <w:b/>
                <w:bCs/>
                <w:sz w:val="18"/>
              </w:rPr>
              <w:t>Total Substance Abuse Across Friends  (</w:t>
            </w:r>
            <w:r w:rsidR="009F2E58">
              <w:rPr>
                <w:rFonts w:ascii="Arial" w:hAnsi="Arial" w:cs="Arial"/>
                <w:b/>
                <w:bCs/>
                <w:sz w:val="18"/>
              </w:rPr>
              <w:t>CCV</w:t>
            </w:r>
            <w:r>
              <w:rPr>
                <w:rFonts w:ascii="Arial" w:hAnsi="Arial" w:cs="Arial"/>
                <w:b/>
                <w:bCs/>
                <w:sz w:val="18"/>
              </w:rPr>
              <w:t>14SUBSTANCE</w:t>
            </w:r>
            <w:r w:rsidR="001900B5">
              <w:rPr>
                <w:rFonts w:ascii="Arial" w:hAnsi="Arial" w:cs="Arial"/>
                <w:b/>
                <w:bCs/>
                <w:sz w:val="18"/>
              </w:rPr>
              <w:t>)</w:t>
            </w:r>
          </w:p>
        </w:tc>
        <w:tc>
          <w:tcPr>
            <w:tcW w:w="2334" w:type="dxa"/>
          </w:tcPr>
          <w:p w:rsidR="00F816A2" w:rsidRDefault="00F816A2" w:rsidP="0017439C">
            <w:pPr>
              <w:tabs>
                <w:tab w:val="left" w:pos="-720"/>
              </w:tabs>
              <w:suppressAutoHyphens/>
              <w:jc w:val="center"/>
              <w:rPr>
                <w:rFonts w:ascii="Arial" w:hAnsi="Arial" w:cs="Arial"/>
                <w:sz w:val="18"/>
              </w:rPr>
            </w:pPr>
            <w:r>
              <w:rPr>
                <w:rFonts w:ascii="Arial" w:hAnsi="Arial" w:cs="Arial"/>
                <w:sz w:val="18"/>
              </w:rPr>
              <w:t>.91</w:t>
            </w:r>
          </w:p>
        </w:tc>
        <w:tc>
          <w:tcPr>
            <w:tcW w:w="2334" w:type="dxa"/>
          </w:tcPr>
          <w:p w:rsidR="00F816A2" w:rsidRDefault="00F816A2" w:rsidP="0017439C">
            <w:pPr>
              <w:tabs>
                <w:tab w:val="left" w:pos="-720"/>
              </w:tabs>
              <w:suppressAutoHyphens/>
              <w:jc w:val="center"/>
              <w:rPr>
                <w:rFonts w:ascii="Arial" w:hAnsi="Arial" w:cs="Arial"/>
                <w:sz w:val="18"/>
              </w:rPr>
            </w:pPr>
            <w:r>
              <w:rPr>
                <w:rFonts w:ascii="Arial" w:hAnsi="Arial" w:cs="Arial"/>
                <w:sz w:val="18"/>
              </w:rPr>
              <w:t>.92</w:t>
            </w:r>
          </w:p>
        </w:tc>
      </w:tr>
      <w:tr w:rsidR="00F816A2" w:rsidTr="00147A7E">
        <w:trPr>
          <w:cantSplit/>
          <w:trHeight w:val="418"/>
        </w:trPr>
        <w:tc>
          <w:tcPr>
            <w:tcW w:w="4668" w:type="dxa"/>
            <w:shd w:val="clear" w:color="auto" w:fill="C0C0C0"/>
          </w:tcPr>
          <w:p w:rsidR="00F816A2" w:rsidRDefault="00F816A2" w:rsidP="006426F8">
            <w:pPr>
              <w:tabs>
                <w:tab w:val="left" w:pos="-720"/>
              </w:tabs>
              <w:suppressAutoHyphens/>
              <w:rPr>
                <w:rFonts w:ascii="Arial" w:hAnsi="Arial" w:cs="Arial"/>
                <w:b/>
                <w:bCs/>
                <w:sz w:val="18"/>
              </w:rPr>
            </w:pPr>
            <w:r>
              <w:rPr>
                <w:rFonts w:ascii="Arial" w:hAnsi="Arial" w:cs="Arial"/>
                <w:b/>
                <w:bCs/>
                <w:sz w:val="18"/>
                <w:szCs w:val="18"/>
              </w:rPr>
              <w:t xml:space="preserve">Total </w:t>
            </w:r>
            <w:r w:rsidRPr="00147A7E">
              <w:rPr>
                <w:rFonts w:ascii="Arial" w:hAnsi="Arial" w:cs="Arial"/>
                <w:b/>
                <w:bCs/>
                <w:sz w:val="18"/>
                <w:szCs w:val="18"/>
              </w:rPr>
              <w:t>Deviant Activity-</w:t>
            </w:r>
            <w:r>
              <w:rPr>
                <w:rFonts w:ascii="Arial" w:hAnsi="Arial" w:cs="Arial"/>
                <w:b/>
                <w:bCs/>
                <w:sz w:val="18"/>
                <w:szCs w:val="18"/>
              </w:rPr>
              <w:t xml:space="preserve">Across Friends </w:t>
            </w:r>
            <w:r w:rsidRPr="00147A7E">
              <w:rPr>
                <w:rFonts w:ascii="Arial" w:hAnsi="Arial" w:cs="Arial"/>
                <w:b/>
                <w:bCs/>
                <w:sz w:val="18"/>
                <w:szCs w:val="18"/>
              </w:rPr>
              <w:t>(CCV14DEVIANCE</w:t>
            </w:r>
            <w:r w:rsidR="006426F8">
              <w:rPr>
                <w:rFonts w:ascii="Arial" w:hAnsi="Arial" w:cs="Arial"/>
                <w:b/>
                <w:bCs/>
                <w:sz w:val="18"/>
                <w:szCs w:val="18"/>
              </w:rPr>
              <w:t>)</w:t>
            </w:r>
          </w:p>
        </w:tc>
        <w:tc>
          <w:tcPr>
            <w:tcW w:w="2334" w:type="dxa"/>
          </w:tcPr>
          <w:p w:rsidR="00F816A2" w:rsidRDefault="00F816A2" w:rsidP="00DF5F4C">
            <w:pPr>
              <w:tabs>
                <w:tab w:val="left" w:pos="-720"/>
              </w:tabs>
              <w:suppressAutoHyphens/>
              <w:jc w:val="center"/>
              <w:rPr>
                <w:rFonts w:ascii="Arial" w:hAnsi="Arial" w:cs="Arial"/>
                <w:sz w:val="18"/>
              </w:rPr>
            </w:pPr>
            <w:r>
              <w:rPr>
                <w:rFonts w:ascii="Arial" w:hAnsi="Arial" w:cs="Arial"/>
                <w:sz w:val="18"/>
              </w:rPr>
              <w:t>.95</w:t>
            </w:r>
          </w:p>
        </w:tc>
        <w:tc>
          <w:tcPr>
            <w:tcW w:w="2334" w:type="dxa"/>
          </w:tcPr>
          <w:p w:rsidR="00F816A2" w:rsidRDefault="00F816A2" w:rsidP="00DF5F4C">
            <w:pPr>
              <w:tabs>
                <w:tab w:val="left" w:pos="-720"/>
              </w:tabs>
              <w:suppressAutoHyphens/>
              <w:jc w:val="center"/>
              <w:rPr>
                <w:rFonts w:ascii="Arial" w:hAnsi="Arial" w:cs="Arial"/>
                <w:sz w:val="18"/>
              </w:rPr>
            </w:pPr>
            <w:r>
              <w:rPr>
                <w:rFonts w:ascii="Arial" w:hAnsi="Arial" w:cs="Arial"/>
                <w:sz w:val="18"/>
              </w:rPr>
              <w:t>.96</w:t>
            </w:r>
          </w:p>
        </w:tc>
      </w:tr>
    </w:tbl>
    <w:p w:rsidR="00E860DA" w:rsidRDefault="00E860DA">
      <w:pPr>
        <w:tabs>
          <w:tab w:val="left" w:pos="-720"/>
        </w:tabs>
        <w:suppressAutoHyphens/>
        <w:rPr>
          <w:rFonts w:ascii="Arial" w:hAnsi="Arial" w:cs="Arial"/>
          <w:sz w:val="20"/>
        </w:rPr>
      </w:pPr>
    </w:p>
    <w:p w:rsidR="003326B2" w:rsidRDefault="003326B2">
      <w:pPr>
        <w:tabs>
          <w:tab w:val="left" w:pos="-720"/>
        </w:tabs>
        <w:suppressAutoHyphens/>
        <w:rPr>
          <w:rFonts w:ascii="Arial" w:hAnsi="Arial" w:cs="Arial"/>
          <w:sz w:val="20"/>
        </w:rPr>
      </w:pPr>
    </w:p>
    <w:p w:rsidR="00787713" w:rsidRPr="00787713" w:rsidRDefault="00E860DA" w:rsidP="00787713">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b/>
          <w:color w:val="000000"/>
          <w:sz w:val="20"/>
          <w:u w:val="single"/>
        </w:rPr>
      </w:pPr>
      <w:r>
        <w:rPr>
          <w:rFonts w:ascii="Arial" w:hAnsi="Arial" w:cs="Arial"/>
          <w:sz w:val="20"/>
        </w:rPr>
        <w:t>Most of the scales showed a</w:t>
      </w:r>
      <w:r w:rsidR="00787713">
        <w:rPr>
          <w:rFonts w:ascii="Arial" w:hAnsi="Arial" w:cs="Arial"/>
          <w:sz w:val="20"/>
        </w:rPr>
        <w:t xml:space="preserve"> </w:t>
      </w:r>
      <w:r>
        <w:rPr>
          <w:rFonts w:ascii="Arial" w:hAnsi="Arial" w:cs="Arial"/>
          <w:sz w:val="20"/>
        </w:rPr>
        <w:t>level of internal reliability</w:t>
      </w:r>
      <w:r w:rsidR="00787713">
        <w:rPr>
          <w:rFonts w:ascii="Arial" w:hAnsi="Arial" w:cs="Arial"/>
          <w:sz w:val="20"/>
        </w:rPr>
        <w:t>.</w:t>
      </w:r>
      <w:r>
        <w:rPr>
          <w:rFonts w:ascii="Arial" w:hAnsi="Arial" w:cs="Arial"/>
          <w:sz w:val="20"/>
        </w:rPr>
        <w:br w:type="page"/>
      </w:r>
      <w:r>
        <w:rPr>
          <w:rFonts w:ascii="Arial" w:hAnsi="Arial" w:cs="Arial"/>
          <w:b/>
          <w:bCs/>
          <w:sz w:val="20"/>
        </w:rPr>
        <w:t>IV.</w:t>
      </w:r>
      <w:r>
        <w:rPr>
          <w:rFonts w:ascii="Arial" w:hAnsi="Arial" w:cs="Arial"/>
          <w:b/>
          <w:bCs/>
          <w:sz w:val="20"/>
        </w:rPr>
        <w:tab/>
      </w:r>
      <w:r w:rsidR="00787713" w:rsidRPr="00787713">
        <w:rPr>
          <w:rFonts w:ascii="Arial" w:hAnsi="Arial"/>
          <w:color w:val="000000"/>
          <w:sz w:val="20"/>
        </w:rPr>
        <w:t xml:space="preserve"> </w:t>
      </w:r>
      <w:r w:rsidR="00787713" w:rsidRPr="00787713">
        <w:rPr>
          <w:rFonts w:ascii="Arial" w:hAnsi="Arial"/>
          <w:b/>
          <w:color w:val="000000"/>
          <w:sz w:val="20"/>
          <w:u w:val="single"/>
        </w:rPr>
        <w:t>Item and Scale Means and SD's</w:t>
      </w:r>
    </w:p>
    <w:bookmarkEnd w:id="3"/>
    <w:p w:rsidR="00E860DA" w:rsidRDefault="00E860DA">
      <w:pPr>
        <w:pStyle w:val="FootnoteText"/>
        <w:rPr>
          <w:rFonts w:ascii="Arial" w:hAnsi="Arial" w:cs="Arial"/>
        </w:rPr>
      </w:pPr>
    </w:p>
    <w:p w:rsidR="00E860DA" w:rsidRDefault="00E860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napToGrid w:val="0"/>
          <w:sz w:val="20"/>
        </w:rPr>
      </w:pPr>
      <w:r>
        <w:rPr>
          <w:rFonts w:ascii="Arial" w:hAnsi="Arial" w:cs="Arial"/>
          <w:snapToGrid w:val="0"/>
          <w:sz w:val="20"/>
        </w:rPr>
        <w:t xml:space="preserve">None of the items </w:t>
      </w:r>
      <w:r w:rsidR="00787713">
        <w:rPr>
          <w:rFonts w:ascii="Arial" w:hAnsi="Arial" w:cs="Arial"/>
          <w:snapToGrid w:val="0"/>
          <w:sz w:val="20"/>
        </w:rPr>
        <w:t>were tested to measure</w:t>
      </w:r>
      <w:r>
        <w:rPr>
          <w:rFonts w:ascii="Arial" w:hAnsi="Arial" w:cs="Arial"/>
          <w:snapToGrid w:val="0"/>
          <w:sz w:val="20"/>
        </w:rPr>
        <w:t xml:space="preserve"> differences </w:t>
      </w:r>
      <w:r w:rsidR="00787713">
        <w:rPr>
          <w:rFonts w:ascii="Arial" w:hAnsi="Arial" w:cs="Arial"/>
          <w:snapToGrid w:val="0"/>
          <w:sz w:val="20"/>
        </w:rPr>
        <w:t xml:space="preserve">in means </w:t>
      </w:r>
      <w:r>
        <w:rPr>
          <w:rFonts w:ascii="Arial" w:hAnsi="Arial" w:cs="Arial"/>
          <w:snapToGrid w:val="0"/>
          <w:sz w:val="20"/>
        </w:rPr>
        <w:t xml:space="preserve">between the </w:t>
      </w:r>
      <w:r w:rsidR="00583151">
        <w:rPr>
          <w:rFonts w:ascii="Arial" w:hAnsi="Arial" w:cs="Arial"/>
          <w:snapToGrid w:val="0"/>
          <w:sz w:val="20"/>
        </w:rPr>
        <w:t>Normative</w:t>
      </w:r>
      <w:r>
        <w:rPr>
          <w:rFonts w:ascii="Arial" w:hAnsi="Arial" w:cs="Arial"/>
          <w:snapToGrid w:val="0"/>
          <w:sz w:val="20"/>
        </w:rPr>
        <w:t xml:space="preserve"> and </w:t>
      </w:r>
      <w:r w:rsidR="00583151">
        <w:rPr>
          <w:rFonts w:ascii="Arial" w:hAnsi="Arial" w:cs="Arial"/>
          <w:snapToGrid w:val="0"/>
          <w:sz w:val="20"/>
        </w:rPr>
        <w:t>Control</w:t>
      </w:r>
      <w:r>
        <w:rPr>
          <w:rFonts w:ascii="Arial" w:hAnsi="Arial" w:cs="Arial"/>
          <w:snapToGrid w:val="0"/>
          <w:sz w:val="20"/>
        </w:rPr>
        <w:t xml:space="preserve"> samples.</w:t>
      </w:r>
    </w:p>
    <w:p w:rsidR="00E860DA" w:rsidRDefault="00E860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color w:val="000000"/>
          <w:sz w:val="20"/>
        </w:rPr>
      </w:pPr>
    </w:p>
    <w:p w:rsidR="00E860DA" w:rsidRDefault="00E860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color w:val="000000"/>
          <w:sz w:val="20"/>
        </w:rPr>
      </w:pPr>
      <w:r>
        <w:rPr>
          <w:rFonts w:ascii="Arial" w:hAnsi="Arial" w:cs="Arial"/>
          <w:color w:val="000000"/>
          <w:sz w:val="20"/>
        </w:rPr>
        <w:t>Self-Report of Close Friends—</w:t>
      </w:r>
      <w:r w:rsidR="00583151">
        <w:rPr>
          <w:rFonts w:ascii="Arial" w:hAnsi="Arial" w:cs="Arial"/>
          <w:color w:val="000000"/>
          <w:sz w:val="20"/>
        </w:rPr>
        <w:t>Normative</w:t>
      </w:r>
      <w:r>
        <w:rPr>
          <w:rFonts w:ascii="Arial" w:hAnsi="Arial" w:cs="Arial"/>
          <w:color w:val="000000"/>
          <w:sz w:val="20"/>
        </w:rPr>
        <w:t xml:space="preserve"> vs. </w:t>
      </w:r>
      <w:r w:rsidR="00583151">
        <w:rPr>
          <w:rFonts w:ascii="Arial" w:hAnsi="Arial" w:cs="Arial"/>
          <w:color w:val="000000"/>
          <w:sz w:val="20"/>
        </w:rPr>
        <w:t>Control</w:t>
      </w:r>
      <w:r>
        <w:rPr>
          <w:rFonts w:ascii="Arial" w:hAnsi="Arial" w:cs="Arial"/>
          <w:color w:val="000000"/>
          <w:sz w:val="20"/>
        </w:rPr>
        <w:t xml:space="preserve"> Scales</w:t>
      </w:r>
    </w:p>
    <w:p w:rsidR="00E860DA" w:rsidRDefault="00E860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color w:val="000000"/>
          <w:sz w:val="20"/>
        </w:rPr>
      </w:pPr>
    </w:p>
    <w:p w:rsidR="00E860DA" w:rsidRDefault="00E860DA">
      <w:pPr>
        <w:rPr>
          <w:sz w:val="16"/>
        </w:rPr>
      </w:pPr>
    </w:p>
    <w:tbl>
      <w:tblPr>
        <w:tblW w:w="10078" w:type="dxa"/>
        <w:tblInd w:w="67" w:type="dxa"/>
        <w:tblLayout w:type="fixed"/>
        <w:tblCellMar>
          <w:left w:w="67" w:type="dxa"/>
          <w:right w:w="67" w:type="dxa"/>
        </w:tblCellMar>
        <w:tblLook w:val="0000"/>
      </w:tblPr>
      <w:tblGrid>
        <w:gridCol w:w="732"/>
        <w:gridCol w:w="1800"/>
        <w:gridCol w:w="4147"/>
        <w:gridCol w:w="438"/>
        <w:gridCol w:w="829"/>
        <w:gridCol w:w="713"/>
        <w:gridCol w:w="699"/>
        <w:gridCol w:w="720"/>
      </w:tblGrid>
      <w:tr w:rsidR="00787713" w:rsidRPr="00787713" w:rsidTr="00787713">
        <w:trPr>
          <w:cantSplit/>
          <w:tblHeader/>
        </w:trPr>
        <w:tc>
          <w:tcPr>
            <w:tcW w:w="732"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D64BBF">
            <w:pPr>
              <w:keepNext/>
              <w:adjustRightInd w:val="0"/>
              <w:spacing w:before="67" w:after="67"/>
              <w:rPr>
                <w:rFonts w:ascii="Arial" w:hAnsi="Arial" w:cs="Arial"/>
                <w:color w:val="000000"/>
                <w:sz w:val="14"/>
                <w:szCs w:val="14"/>
              </w:rPr>
            </w:pPr>
            <w:r w:rsidRPr="00787713">
              <w:rPr>
                <w:rFonts w:ascii="Arial" w:hAnsi="Arial" w:cs="Arial"/>
                <w:color w:val="000000"/>
                <w:sz w:val="14"/>
                <w:szCs w:val="14"/>
              </w:rPr>
              <w:t>High or low risk sample</w:t>
            </w:r>
          </w:p>
        </w:tc>
        <w:tc>
          <w:tcPr>
            <w:tcW w:w="1800"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D64BBF">
            <w:pPr>
              <w:keepNext/>
              <w:adjustRightInd w:val="0"/>
              <w:spacing w:before="67" w:after="67"/>
              <w:rPr>
                <w:rFonts w:ascii="Arial" w:hAnsi="Arial" w:cs="Arial"/>
                <w:color w:val="000000"/>
                <w:sz w:val="14"/>
                <w:szCs w:val="14"/>
              </w:rPr>
            </w:pPr>
            <w:r w:rsidRPr="00787713">
              <w:rPr>
                <w:rFonts w:ascii="Arial" w:hAnsi="Arial" w:cs="Arial"/>
                <w:color w:val="000000"/>
                <w:sz w:val="14"/>
                <w:szCs w:val="14"/>
              </w:rPr>
              <w:t>Variable</w:t>
            </w:r>
          </w:p>
        </w:tc>
        <w:tc>
          <w:tcPr>
            <w:tcW w:w="4147"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D64BBF">
            <w:pPr>
              <w:keepNext/>
              <w:adjustRightInd w:val="0"/>
              <w:spacing w:before="67" w:after="67"/>
              <w:rPr>
                <w:rFonts w:ascii="Arial" w:hAnsi="Arial" w:cs="Arial"/>
                <w:color w:val="000000"/>
                <w:sz w:val="14"/>
                <w:szCs w:val="14"/>
              </w:rPr>
            </w:pPr>
            <w:r w:rsidRPr="00787713">
              <w:rPr>
                <w:rFonts w:ascii="Arial" w:hAnsi="Arial" w:cs="Arial"/>
                <w:color w:val="000000"/>
                <w:sz w:val="14"/>
                <w:szCs w:val="14"/>
              </w:rPr>
              <w:t>Label</w:t>
            </w:r>
          </w:p>
        </w:tc>
        <w:tc>
          <w:tcPr>
            <w:tcW w:w="438"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N</w:t>
            </w:r>
          </w:p>
        </w:tc>
        <w:tc>
          <w:tcPr>
            <w:tcW w:w="829"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Mean</w:t>
            </w:r>
          </w:p>
        </w:tc>
        <w:tc>
          <w:tcPr>
            <w:tcW w:w="713"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Std Dev</w:t>
            </w:r>
          </w:p>
        </w:tc>
        <w:tc>
          <w:tcPr>
            <w:tcW w:w="699" w:type="dxa"/>
            <w:tcBorders>
              <w:top w:val="single" w:sz="4" w:space="0" w:color="000000"/>
              <w:left w:val="single" w:sz="4" w:space="0" w:color="000000"/>
              <w:bottom w:val="single" w:sz="4" w:space="0" w:color="000000"/>
              <w:right w:val="nil"/>
            </w:tcBorders>
            <w:shd w:val="clear" w:color="auto" w:fill="FFFFFF"/>
            <w:vAlign w:val="bottom"/>
          </w:tcPr>
          <w:p w:rsidR="00787713" w:rsidRPr="00787713" w:rsidRDefault="00787713" w:rsidP="00787713">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Min</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87713" w:rsidRPr="00787713" w:rsidRDefault="00787713" w:rsidP="00787713">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Max</w:t>
            </w:r>
          </w:p>
        </w:tc>
      </w:tr>
      <w:tr w:rsidR="00787713" w:rsidRPr="00787713" w:rsidTr="00787713">
        <w:trPr>
          <w:cantSplit/>
        </w:trPr>
        <w:tc>
          <w:tcPr>
            <w:tcW w:w="732"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rPr>
                <w:rFonts w:ascii="Arial" w:hAnsi="Arial" w:cs="Arial"/>
                <w:color w:val="000000"/>
                <w:sz w:val="16"/>
                <w:szCs w:val="16"/>
              </w:rPr>
            </w:pPr>
            <w:r w:rsidRPr="00787713">
              <w:rPr>
                <w:rFonts w:ascii="Arial" w:hAnsi="Arial" w:cs="Arial"/>
                <w:color w:val="000000"/>
                <w:sz w:val="16"/>
                <w:szCs w:val="16"/>
              </w:rPr>
              <w:t>HI</w:t>
            </w:r>
          </w:p>
        </w:tc>
        <w:tc>
          <w:tcPr>
            <w:tcW w:w="1800"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rPr>
                <w:rFonts w:ascii="Arial" w:hAnsi="Arial" w:cs="Arial"/>
                <w:color w:val="000000"/>
                <w:sz w:val="16"/>
                <w:szCs w:val="16"/>
              </w:rPr>
            </w:pPr>
            <w:r w:rsidRPr="00787713">
              <w:rPr>
                <w:rFonts w:ascii="Arial" w:hAnsi="Arial" w:cs="Arial"/>
                <w:color w:val="000000"/>
                <w:sz w:val="16"/>
                <w:szCs w:val="16"/>
              </w:rPr>
              <w:t>CCV14BONDING1</w:t>
            </w:r>
            <w:r w:rsidRPr="00787713">
              <w:rPr>
                <w:rFonts w:ascii="Arial" w:hAnsi="Arial" w:cs="Arial"/>
                <w:color w:val="000000"/>
                <w:sz w:val="16"/>
                <w:szCs w:val="16"/>
              </w:rPr>
              <w:br/>
              <w:t>CCV14BONDING2</w:t>
            </w:r>
            <w:r w:rsidRPr="00787713">
              <w:rPr>
                <w:rFonts w:ascii="Arial" w:hAnsi="Arial" w:cs="Arial"/>
                <w:color w:val="000000"/>
                <w:sz w:val="16"/>
                <w:szCs w:val="16"/>
              </w:rPr>
              <w:br/>
              <w:t>CCV14BONDING3</w:t>
            </w:r>
            <w:r w:rsidRPr="00787713">
              <w:rPr>
                <w:rFonts w:ascii="Arial" w:hAnsi="Arial" w:cs="Arial"/>
                <w:color w:val="000000"/>
                <w:sz w:val="16"/>
                <w:szCs w:val="16"/>
              </w:rPr>
              <w:br/>
              <w:t>CCV14BONDING</w:t>
            </w:r>
            <w:r w:rsidRPr="00787713">
              <w:rPr>
                <w:rFonts w:ascii="Arial" w:hAnsi="Arial" w:cs="Arial"/>
                <w:color w:val="000000"/>
                <w:sz w:val="16"/>
                <w:szCs w:val="16"/>
              </w:rPr>
              <w:br/>
              <w:t>CCV14DEV_SUB1</w:t>
            </w:r>
            <w:r w:rsidRPr="00787713">
              <w:rPr>
                <w:rFonts w:ascii="Arial" w:hAnsi="Arial" w:cs="Arial"/>
                <w:color w:val="000000"/>
                <w:sz w:val="16"/>
                <w:szCs w:val="16"/>
              </w:rPr>
              <w:br/>
              <w:t>CCV14DEV_SUB2</w:t>
            </w:r>
            <w:r w:rsidRPr="00787713">
              <w:rPr>
                <w:rFonts w:ascii="Arial" w:hAnsi="Arial" w:cs="Arial"/>
                <w:color w:val="000000"/>
                <w:sz w:val="16"/>
                <w:szCs w:val="16"/>
              </w:rPr>
              <w:br/>
              <w:t>CCV14DEV_SUB3</w:t>
            </w:r>
            <w:r w:rsidRPr="00787713">
              <w:rPr>
                <w:rFonts w:ascii="Arial" w:hAnsi="Arial" w:cs="Arial"/>
                <w:color w:val="000000"/>
                <w:sz w:val="16"/>
                <w:szCs w:val="16"/>
              </w:rPr>
              <w:br/>
              <w:t>CCV14DEV_SUB</w:t>
            </w:r>
            <w:r w:rsidRPr="00787713">
              <w:rPr>
                <w:rFonts w:ascii="Arial" w:hAnsi="Arial" w:cs="Arial"/>
                <w:color w:val="000000"/>
                <w:sz w:val="16"/>
                <w:szCs w:val="16"/>
              </w:rPr>
              <w:br/>
              <w:t>CCV14SUBSTANCE1</w:t>
            </w:r>
            <w:r w:rsidRPr="00787713">
              <w:rPr>
                <w:rFonts w:ascii="Arial" w:hAnsi="Arial" w:cs="Arial"/>
                <w:color w:val="000000"/>
                <w:sz w:val="16"/>
                <w:szCs w:val="16"/>
              </w:rPr>
              <w:br/>
              <w:t>CCV14SUBSTANCE2</w:t>
            </w:r>
            <w:r w:rsidRPr="00787713">
              <w:rPr>
                <w:rFonts w:ascii="Arial" w:hAnsi="Arial" w:cs="Arial"/>
                <w:color w:val="000000"/>
                <w:sz w:val="16"/>
                <w:szCs w:val="16"/>
              </w:rPr>
              <w:br/>
              <w:t>CCV14SUBSTANCE3</w:t>
            </w:r>
            <w:r w:rsidRPr="00787713">
              <w:rPr>
                <w:rFonts w:ascii="Arial" w:hAnsi="Arial" w:cs="Arial"/>
                <w:color w:val="000000"/>
                <w:sz w:val="16"/>
                <w:szCs w:val="16"/>
              </w:rPr>
              <w:br/>
              <w:t>CCV14SUBSTANCE</w:t>
            </w:r>
            <w:r w:rsidRPr="00787713">
              <w:rPr>
                <w:rFonts w:ascii="Arial" w:hAnsi="Arial" w:cs="Arial"/>
                <w:color w:val="000000"/>
                <w:sz w:val="16"/>
                <w:szCs w:val="16"/>
              </w:rPr>
              <w:br/>
              <w:t>CCV14DEVIANCE1</w:t>
            </w:r>
            <w:r w:rsidRPr="00787713">
              <w:rPr>
                <w:rFonts w:ascii="Arial" w:hAnsi="Arial" w:cs="Arial"/>
                <w:color w:val="000000"/>
                <w:sz w:val="16"/>
                <w:szCs w:val="16"/>
              </w:rPr>
              <w:br/>
              <w:t>CCV14DEVIANCE2</w:t>
            </w:r>
            <w:r w:rsidRPr="00787713">
              <w:rPr>
                <w:rFonts w:ascii="Arial" w:hAnsi="Arial" w:cs="Arial"/>
                <w:color w:val="000000"/>
                <w:sz w:val="16"/>
                <w:szCs w:val="16"/>
              </w:rPr>
              <w:br/>
              <w:t>CCV14DEVIANCE3</w:t>
            </w:r>
            <w:r w:rsidRPr="00787713">
              <w:rPr>
                <w:rFonts w:ascii="Arial" w:hAnsi="Arial" w:cs="Arial"/>
                <w:color w:val="000000"/>
                <w:sz w:val="16"/>
                <w:szCs w:val="16"/>
              </w:rPr>
              <w:br/>
              <w:t>CCV14DEVIANCE</w:t>
            </w:r>
          </w:p>
        </w:tc>
        <w:tc>
          <w:tcPr>
            <w:tcW w:w="4147"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rPr>
                <w:rFonts w:ascii="Arial" w:hAnsi="Arial" w:cs="Arial"/>
                <w:color w:val="000000"/>
                <w:sz w:val="16"/>
                <w:szCs w:val="16"/>
              </w:rPr>
            </w:pPr>
            <w:r w:rsidRPr="00787713">
              <w:rPr>
                <w:rFonts w:ascii="Arial" w:hAnsi="Arial" w:cs="Arial"/>
                <w:color w:val="000000"/>
                <w:sz w:val="16"/>
                <w:szCs w:val="16"/>
              </w:rPr>
              <w:t>Bonding - 1st BF</w:t>
            </w:r>
            <w:r w:rsidRPr="00787713">
              <w:rPr>
                <w:rFonts w:ascii="Arial" w:hAnsi="Arial" w:cs="Arial"/>
                <w:color w:val="000000"/>
                <w:sz w:val="16"/>
                <w:szCs w:val="16"/>
              </w:rPr>
              <w:br/>
              <w:t>Bonding - 2nd BF</w:t>
            </w:r>
            <w:r w:rsidRPr="00787713">
              <w:rPr>
                <w:rFonts w:ascii="Arial" w:hAnsi="Arial" w:cs="Arial"/>
                <w:color w:val="000000"/>
                <w:sz w:val="16"/>
                <w:szCs w:val="16"/>
              </w:rPr>
              <w:br/>
              <w:t>Bonding - 3rd BF</w:t>
            </w:r>
            <w:r w:rsidRPr="00787713">
              <w:rPr>
                <w:rFonts w:ascii="Arial" w:hAnsi="Arial" w:cs="Arial"/>
                <w:color w:val="000000"/>
                <w:sz w:val="16"/>
                <w:szCs w:val="16"/>
              </w:rPr>
              <w:br/>
              <w:t>Total Bonding Across Friends</w:t>
            </w:r>
            <w:r w:rsidRPr="00787713">
              <w:rPr>
                <w:rFonts w:ascii="Arial" w:hAnsi="Arial" w:cs="Arial"/>
                <w:color w:val="000000"/>
                <w:sz w:val="16"/>
                <w:szCs w:val="16"/>
              </w:rPr>
              <w:br/>
              <w:t>Deviant Activity plus Substance Abuse - 1st BF</w:t>
            </w:r>
            <w:r w:rsidRPr="00787713">
              <w:rPr>
                <w:rFonts w:ascii="Arial" w:hAnsi="Arial" w:cs="Arial"/>
                <w:color w:val="000000"/>
                <w:sz w:val="16"/>
                <w:szCs w:val="16"/>
              </w:rPr>
              <w:br/>
              <w:t>Deviant Activity plus Substance Abuse - 2nd BF</w:t>
            </w:r>
            <w:r w:rsidRPr="00787713">
              <w:rPr>
                <w:rFonts w:ascii="Arial" w:hAnsi="Arial" w:cs="Arial"/>
                <w:color w:val="000000"/>
                <w:sz w:val="16"/>
                <w:szCs w:val="16"/>
              </w:rPr>
              <w:br/>
              <w:t>Deviant Activity plus Substance Abuse - 3rd BF</w:t>
            </w:r>
            <w:r w:rsidRPr="00787713">
              <w:rPr>
                <w:rFonts w:ascii="Arial" w:hAnsi="Arial" w:cs="Arial"/>
                <w:color w:val="000000"/>
                <w:sz w:val="16"/>
                <w:szCs w:val="16"/>
              </w:rPr>
              <w:br/>
              <w:t xml:space="preserve">Total Deviant Act plus Substance Abuse Across </w:t>
            </w:r>
            <w:proofErr w:type="spellStart"/>
            <w:r w:rsidRPr="00787713">
              <w:rPr>
                <w:rFonts w:ascii="Arial" w:hAnsi="Arial" w:cs="Arial"/>
                <w:color w:val="000000"/>
                <w:sz w:val="16"/>
                <w:szCs w:val="16"/>
              </w:rPr>
              <w:t>Frnds</w:t>
            </w:r>
            <w:proofErr w:type="spellEnd"/>
            <w:r w:rsidRPr="00787713">
              <w:rPr>
                <w:rFonts w:ascii="Arial" w:hAnsi="Arial" w:cs="Arial"/>
                <w:color w:val="000000"/>
                <w:sz w:val="16"/>
                <w:szCs w:val="16"/>
              </w:rPr>
              <w:br/>
              <w:t>Substance Abuse- 1st BF</w:t>
            </w:r>
            <w:r w:rsidRPr="00787713">
              <w:rPr>
                <w:rFonts w:ascii="Arial" w:hAnsi="Arial" w:cs="Arial"/>
                <w:color w:val="000000"/>
                <w:sz w:val="16"/>
                <w:szCs w:val="16"/>
              </w:rPr>
              <w:br/>
              <w:t>Substance Abuse- 2nd BF</w:t>
            </w:r>
            <w:r w:rsidRPr="00787713">
              <w:rPr>
                <w:rFonts w:ascii="Arial" w:hAnsi="Arial" w:cs="Arial"/>
                <w:color w:val="000000"/>
                <w:sz w:val="16"/>
                <w:szCs w:val="16"/>
              </w:rPr>
              <w:br/>
              <w:t>Substance Abuse- 3rd BF</w:t>
            </w:r>
            <w:r w:rsidRPr="00787713">
              <w:rPr>
                <w:rFonts w:ascii="Arial" w:hAnsi="Arial" w:cs="Arial"/>
                <w:color w:val="000000"/>
                <w:sz w:val="16"/>
                <w:szCs w:val="16"/>
              </w:rPr>
              <w:br/>
              <w:t xml:space="preserve">Total Substance Abuse Across </w:t>
            </w:r>
            <w:proofErr w:type="spellStart"/>
            <w:r w:rsidRPr="00787713">
              <w:rPr>
                <w:rFonts w:ascii="Arial" w:hAnsi="Arial" w:cs="Arial"/>
                <w:color w:val="000000"/>
                <w:sz w:val="16"/>
                <w:szCs w:val="16"/>
              </w:rPr>
              <w:t>Frnds</w:t>
            </w:r>
            <w:proofErr w:type="spellEnd"/>
            <w:r w:rsidRPr="00787713">
              <w:rPr>
                <w:rFonts w:ascii="Arial" w:hAnsi="Arial" w:cs="Arial"/>
                <w:color w:val="000000"/>
                <w:sz w:val="16"/>
                <w:szCs w:val="16"/>
              </w:rPr>
              <w:br/>
              <w:t>Deviant Activity - 1st BF</w:t>
            </w:r>
            <w:r w:rsidRPr="00787713">
              <w:rPr>
                <w:rFonts w:ascii="Arial" w:hAnsi="Arial" w:cs="Arial"/>
                <w:color w:val="000000"/>
                <w:sz w:val="16"/>
                <w:szCs w:val="16"/>
              </w:rPr>
              <w:br/>
              <w:t>Deviant Activity - 2nd BF</w:t>
            </w:r>
            <w:r w:rsidRPr="00787713">
              <w:rPr>
                <w:rFonts w:ascii="Arial" w:hAnsi="Arial" w:cs="Arial"/>
                <w:color w:val="000000"/>
                <w:sz w:val="16"/>
                <w:szCs w:val="16"/>
              </w:rPr>
              <w:br/>
              <w:t>Deviant Activity  - 3rd BF</w:t>
            </w:r>
            <w:r w:rsidRPr="00787713">
              <w:rPr>
                <w:rFonts w:ascii="Arial" w:hAnsi="Arial" w:cs="Arial"/>
                <w:color w:val="000000"/>
                <w:sz w:val="16"/>
                <w:szCs w:val="16"/>
              </w:rPr>
              <w:br/>
              <w:t xml:space="preserve">Total Deviant Activity Across </w:t>
            </w:r>
            <w:proofErr w:type="spellStart"/>
            <w:r w:rsidRPr="00787713">
              <w:rPr>
                <w:rFonts w:ascii="Arial" w:hAnsi="Arial" w:cs="Arial"/>
                <w:color w:val="000000"/>
                <w:sz w:val="16"/>
                <w:szCs w:val="16"/>
              </w:rPr>
              <w:t>Frnds</w:t>
            </w:r>
            <w:proofErr w:type="spellEnd"/>
          </w:p>
        </w:tc>
        <w:tc>
          <w:tcPr>
            <w:tcW w:w="438"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6"/>
                <w:szCs w:val="16"/>
              </w:rPr>
            </w:pPr>
            <w:r w:rsidRPr="00787713">
              <w:rPr>
                <w:rFonts w:ascii="Arial" w:hAnsi="Arial" w:cs="Arial"/>
                <w:color w:val="000000"/>
                <w:sz w:val="16"/>
                <w:szCs w:val="16"/>
              </w:rPr>
              <w:t>99</w:t>
            </w:r>
            <w:r w:rsidRPr="00787713">
              <w:rPr>
                <w:rFonts w:ascii="Arial" w:hAnsi="Arial" w:cs="Arial"/>
                <w:color w:val="000000"/>
                <w:sz w:val="16"/>
                <w:szCs w:val="16"/>
              </w:rPr>
              <w:br/>
              <w:t>95</w:t>
            </w:r>
            <w:r w:rsidRPr="00787713">
              <w:rPr>
                <w:rFonts w:ascii="Arial" w:hAnsi="Arial" w:cs="Arial"/>
                <w:color w:val="000000"/>
                <w:sz w:val="16"/>
                <w:szCs w:val="16"/>
              </w:rPr>
              <w:br/>
              <w:t>87</w:t>
            </w:r>
            <w:r w:rsidRPr="00787713">
              <w:rPr>
                <w:rFonts w:ascii="Arial" w:hAnsi="Arial" w:cs="Arial"/>
                <w:color w:val="000000"/>
                <w:sz w:val="16"/>
                <w:szCs w:val="16"/>
              </w:rPr>
              <w:br/>
              <w:t>95</w:t>
            </w:r>
            <w:r w:rsidRPr="00787713">
              <w:rPr>
                <w:rFonts w:ascii="Arial" w:hAnsi="Arial" w:cs="Arial"/>
                <w:color w:val="000000"/>
                <w:sz w:val="16"/>
                <w:szCs w:val="16"/>
              </w:rPr>
              <w:br/>
              <w:t>98</w:t>
            </w:r>
            <w:r w:rsidRPr="00787713">
              <w:rPr>
                <w:rFonts w:ascii="Arial" w:hAnsi="Arial" w:cs="Arial"/>
                <w:color w:val="000000"/>
                <w:sz w:val="16"/>
                <w:szCs w:val="16"/>
              </w:rPr>
              <w:br/>
              <w:t>95</w:t>
            </w:r>
            <w:r w:rsidRPr="00787713">
              <w:rPr>
                <w:rFonts w:ascii="Arial" w:hAnsi="Arial" w:cs="Arial"/>
                <w:color w:val="000000"/>
                <w:sz w:val="16"/>
                <w:szCs w:val="16"/>
              </w:rPr>
              <w:br/>
              <w:t>87</w:t>
            </w:r>
            <w:r w:rsidRPr="00787713">
              <w:rPr>
                <w:rFonts w:ascii="Arial" w:hAnsi="Arial" w:cs="Arial"/>
                <w:color w:val="000000"/>
                <w:sz w:val="16"/>
                <w:szCs w:val="16"/>
              </w:rPr>
              <w:br/>
              <w:t>94</w:t>
            </w:r>
            <w:r w:rsidRPr="00787713">
              <w:rPr>
                <w:rFonts w:ascii="Arial" w:hAnsi="Arial" w:cs="Arial"/>
                <w:color w:val="000000"/>
                <w:sz w:val="16"/>
                <w:szCs w:val="16"/>
              </w:rPr>
              <w:br/>
              <w:t>98</w:t>
            </w:r>
            <w:r w:rsidRPr="00787713">
              <w:rPr>
                <w:rFonts w:ascii="Arial" w:hAnsi="Arial" w:cs="Arial"/>
                <w:color w:val="000000"/>
                <w:sz w:val="16"/>
                <w:szCs w:val="16"/>
              </w:rPr>
              <w:br/>
              <w:t>95</w:t>
            </w:r>
            <w:r w:rsidRPr="00787713">
              <w:rPr>
                <w:rFonts w:ascii="Arial" w:hAnsi="Arial" w:cs="Arial"/>
                <w:color w:val="000000"/>
                <w:sz w:val="16"/>
                <w:szCs w:val="16"/>
              </w:rPr>
              <w:br/>
              <w:t>87</w:t>
            </w:r>
            <w:r w:rsidRPr="00787713">
              <w:rPr>
                <w:rFonts w:ascii="Arial" w:hAnsi="Arial" w:cs="Arial"/>
                <w:color w:val="000000"/>
                <w:sz w:val="16"/>
                <w:szCs w:val="16"/>
              </w:rPr>
              <w:br/>
              <w:t>94</w:t>
            </w:r>
            <w:r w:rsidRPr="00787713">
              <w:rPr>
                <w:rFonts w:ascii="Arial" w:hAnsi="Arial" w:cs="Arial"/>
                <w:color w:val="000000"/>
                <w:sz w:val="16"/>
                <w:szCs w:val="16"/>
              </w:rPr>
              <w:br/>
              <w:t>99</w:t>
            </w:r>
            <w:r w:rsidRPr="00787713">
              <w:rPr>
                <w:rFonts w:ascii="Arial" w:hAnsi="Arial" w:cs="Arial"/>
                <w:color w:val="000000"/>
                <w:sz w:val="16"/>
                <w:szCs w:val="16"/>
              </w:rPr>
              <w:br/>
              <w:t>95</w:t>
            </w:r>
            <w:r w:rsidRPr="00787713">
              <w:rPr>
                <w:rFonts w:ascii="Arial" w:hAnsi="Arial" w:cs="Arial"/>
                <w:color w:val="000000"/>
                <w:sz w:val="16"/>
                <w:szCs w:val="16"/>
              </w:rPr>
              <w:br/>
              <w:t>87</w:t>
            </w:r>
            <w:r w:rsidRPr="00787713">
              <w:rPr>
                <w:rFonts w:ascii="Arial" w:hAnsi="Arial" w:cs="Arial"/>
                <w:color w:val="000000"/>
                <w:sz w:val="16"/>
                <w:szCs w:val="16"/>
              </w:rPr>
              <w:br/>
              <w:t>95</w:t>
            </w:r>
          </w:p>
        </w:tc>
        <w:tc>
          <w:tcPr>
            <w:tcW w:w="829"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6"/>
                <w:szCs w:val="16"/>
              </w:rPr>
            </w:pPr>
            <w:r w:rsidRPr="00787713">
              <w:rPr>
                <w:rFonts w:ascii="Arial" w:hAnsi="Arial" w:cs="Arial"/>
                <w:color w:val="000000"/>
                <w:sz w:val="16"/>
                <w:szCs w:val="16"/>
              </w:rPr>
              <w:t>-0.0199</w:t>
            </w:r>
            <w:r w:rsidRPr="00787713">
              <w:rPr>
                <w:rFonts w:ascii="Arial" w:hAnsi="Arial" w:cs="Arial"/>
                <w:color w:val="000000"/>
                <w:sz w:val="16"/>
                <w:szCs w:val="16"/>
              </w:rPr>
              <w:br/>
              <w:t>0.0329</w:t>
            </w:r>
            <w:r w:rsidRPr="00787713">
              <w:rPr>
                <w:rFonts w:ascii="Arial" w:hAnsi="Arial" w:cs="Arial"/>
                <w:color w:val="000000"/>
                <w:sz w:val="16"/>
                <w:szCs w:val="16"/>
              </w:rPr>
              <w:br/>
              <w:t>-0.0442</w:t>
            </w:r>
            <w:r w:rsidRPr="00787713">
              <w:rPr>
                <w:rFonts w:ascii="Arial" w:hAnsi="Arial" w:cs="Arial"/>
                <w:color w:val="000000"/>
                <w:sz w:val="16"/>
                <w:szCs w:val="16"/>
              </w:rPr>
              <w:br/>
              <w:t>-0.0073</w:t>
            </w:r>
            <w:r w:rsidRPr="00787713">
              <w:rPr>
                <w:rFonts w:ascii="Arial" w:hAnsi="Arial" w:cs="Arial"/>
                <w:color w:val="000000"/>
                <w:sz w:val="16"/>
                <w:szCs w:val="16"/>
              </w:rPr>
              <w:br/>
              <w:t>0.1570</w:t>
            </w:r>
            <w:r w:rsidRPr="00787713">
              <w:rPr>
                <w:rFonts w:ascii="Arial" w:hAnsi="Arial" w:cs="Arial"/>
                <w:color w:val="000000"/>
                <w:sz w:val="16"/>
                <w:szCs w:val="16"/>
              </w:rPr>
              <w:br/>
              <w:t>0.0002</w:t>
            </w:r>
            <w:r w:rsidRPr="00787713">
              <w:rPr>
                <w:rFonts w:ascii="Arial" w:hAnsi="Arial" w:cs="Arial"/>
                <w:color w:val="000000"/>
                <w:sz w:val="16"/>
                <w:szCs w:val="16"/>
              </w:rPr>
              <w:br/>
              <w:t>0.0750</w:t>
            </w:r>
            <w:r w:rsidRPr="00787713">
              <w:rPr>
                <w:rFonts w:ascii="Arial" w:hAnsi="Arial" w:cs="Arial"/>
                <w:color w:val="000000"/>
                <w:sz w:val="16"/>
                <w:szCs w:val="16"/>
              </w:rPr>
              <w:br/>
              <w:t>0.0867</w:t>
            </w:r>
            <w:r w:rsidRPr="00787713">
              <w:rPr>
                <w:rFonts w:ascii="Arial" w:hAnsi="Arial" w:cs="Arial"/>
                <w:color w:val="000000"/>
                <w:sz w:val="16"/>
                <w:szCs w:val="16"/>
              </w:rPr>
              <w:br/>
              <w:t>0.1464</w:t>
            </w:r>
            <w:r w:rsidRPr="00787713">
              <w:rPr>
                <w:rFonts w:ascii="Arial" w:hAnsi="Arial" w:cs="Arial"/>
                <w:color w:val="000000"/>
                <w:sz w:val="16"/>
                <w:szCs w:val="16"/>
              </w:rPr>
              <w:br/>
              <w:t>-0.0615</w:t>
            </w:r>
            <w:r w:rsidRPr="00787713">
              <w:rPr>
                <w:rFonts w:ascii="Arial" w:hAnsi="Arial" w:cs="Arial"/>
                <w:color w:val="000000"/>
                <w:sz w:val="16"/>
                <w:szCs w:val="16"/>
              </w:rPr>
              <w:br/>
              <w:t>0.0682</w:t>
            </w:r>
            <w:r w:rsidRPr="00787713">
              <w:rPr>
                <w:rFonts w:ascii="Arial" w:hAnsi="Arial" w:cs="Arial"/>
                <w:color w:val="000000"/>
                <w:sz w:val="16"/>
                <w:szCs w:val="16"/>
              </w:rPr>
              <w:br/>
              <w:t>0.0625</w:t>
            </w:r>
            <w:r w:rsidRPr="00787713">
              <w:rPr>
                <w:rFonts w:ascii="Arial" w:hAnsi="Arial" w:cs="Arial"/>
                <w:color w:val="000000"/>
                <w:sz w:val="16"/>
                <w:szCs w:val="16"/>
              </w:rPr>
              <w:br/>
              <w:t>0.2059</w:t>
            </w:r>
            <w:r w:rsidRPr="00787713">
              <w:rPr>
                <w:rFonts w:ascii="Arial" w:hAnsi="Arial" w:cs="Arial"/>
                <w:color w:val="000000"/>
                <w:sz w:val="16"/>
                <w:szCs w:val="16"/>
              </w:rPr>
              <w:br/>
              <w:t>0.0331</w:t>
            </w:r>
            <w:r w:rsidRPr="00787713">
              <w:rPr>
                <w:rFonts w:ascii="Arial" w:hAnsi="Arial" w:cs="Arial"/>
                <w:color w:val="000000"/>
                <w:sz w:val="16"/>
                <w:szCs w:val="16"/>
              </w:rPr>
              <w:br/>
              <w:t>0.0786</w:t>
            </w:r>
            <w:r w:rsidRPr="00787713">
              <w:rPr>
                <w:rFonts w:ascii="Arial" w:hAnsi="Arial" w:cs="Arial"/>
                <w:color w:val="000000"/>
                <w:sz w:val="16"/>
                <w:szCs w:val="16"/>
              </w:rPr>
              <w:br/>
              <w:t>0.1259</w:t>
            </w:r>
          </w:p>
        </w:tc>
        <w:tc>
          <w:tcPr>
            <w:tcW w:w="713"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6"/>
                <w:szCs w:val="16"/>
              </w:rPr>
            </w:pPr>
            <w:r w:rsidRPr="00787713">
              <w:rPr>
                <w:rFonts w:ascii="Arial" w:hAnsi="Arial" w:cs="Arial"/>
                <w:color w:val="000000"/>
                <w:sz w:val="16"/>
                <w:szCs w:val="16"/>
              </w:rPr>
              <w:t>0.7859</w:t>
            </w:r>
            <w:r w:rsidRPr="00787713">
              <w:rPr>
                <w:rFonts w:ascii="Arial" w:hAnsi="Arial" w:cs="Arial"/>
                <w:color w:val="000000"/>
                <w:sz w:val="16"/>
                <w:szCs w:val="16"/>
              </w:rPr>
              <w:br/>
              <w:t>0.8503</w:t>
            </w:r>
            <w:r w:rsidRPr="00787713">
              <w:rPr>
                <w:rFonts w:ascii="Arial" w:hAnsi="Arial" w:cs="Arial"/>
                <w:color w:val="000000"/>
                <w:sz w:val="16"/>
                <w:szCs w:val="16"/>
              </w:rPr>
              <w:br/>
              <w:t>0.9428</w:t>
            </w:r>
            <w:r w:rsidRPr="00787713">
              <w:rPr>
                <w:rFonts w:ascii="Arial" w:hAnsi="Arial" w:cs="Arial"/>
                <w:color w:val="000000"/>
                <w:sz w:val="16"/>
                <w:szCs w:val="16"/>
              </w:rPr>
              <w:br/>
              <w:t>0.6677</w:t>
            </w:r>
            <w:r w:rsidRPr="00787713">
              <w:rPr>
                <w:rFonts w:ascii="Arial" w:hAnsi="Arial" w:cs="Arial"/>
                <w:color w:val="000000"/>
                <w:sz w:val="16"/>
                <w:szCs w:val="16"/>
              </w:rPr>
              <w:br/>
              <w:t>0.7318</w:t>
            </w:r>
            <w:r w:rsidRPr="00787713">
              <w:rPr>
                <w:rFonts w:ascii="Arial" w:hAnsi="Arial" w:cs="Arial"/>
                <w:color w:val="000000"/>
                <w:sz w:val="16"/>
                <w:szCs w:val="16"/>
              </w:rPr>
              <w:br/>
              <w:t>0.6959</w:t>
            </w:r>
            <w:r w:rsidRPr="00787713">
              <w:rPr>
                <w:rFonts w:ascii="Arial" w:hAnsi="Arial" w:cs="Arial"/>
                <w:color w:val="000000"/>
                <w:sz w:val="16"/>
                <w:szCs w:val="16"/>
              </w:rPr>
              <w:br/>
              <w:t>0.7900</w:t>
            </w:r>
            <w:r w:rsidRPr="00787713">
              <w:rPr>
                <w:rFonts w:ascii="Arial" w:hAnsi="Arial" w:cs="Arial"/>
                <w:color w:val="000000"/>
                <w:sz w:val="16"/>
                <w:szCs w:val="16"/>
              </w:rPr>
              <w:br/>
              <w:t>0.6399</w:t>
            </w:r>
            <w:r w:rsidRPr="00787713">
              <w:rPr>
                <w:rFonts w:ascii="Arial" w:hAnsi="Arial" w:cs="Arial"/>
                <w:color w:val="000000"/>
                <w:sz w:val="16"/>
                <w:szCs w:val="16"/>
              </w:rPr>
              <w:br/>
              <w:t>0.8085</w:t>
            </w:r>
            <w:r w:rsidRPr="00787713">
              <w:rPr>
                <w:rFonts w:ascii="Arial" w:hAnsi="Arial" w:cs="Arial"/>
                <w:color w:val="000000"/>
                <w:sz w:val="16"/>
                <w:szCs w:val="16"/>
              </w:rPr>
              <w:br/>
              <w:t>0.7097</w:t>
            </w:r>
            <w:r w:rsidRPr="00787713">
              <w:rPr>
                <w:rFonts w:ascii="Arial" w:hAnsi="Arial" w:cs="Arial"/>
                <w:color w:val="000000"/>
                <w:sz w:val="16"/>
                <w:szCs w:val="16"/>
              </w:rPr>
              <w:br/>
              <w:t>0.8293</w:t>
            </w:r>
            <w:r w:rsidRPr="00787713">
              <w:rPr>
                <w:rFonts w:ascii="Arial" w:hAnsi="Arial" w:cs="Arial"/>
                <w:color w:val="000000"/>
                <w:sz w:val="16"/>
                <w:szCs w:val="16"/>
              </w:rPr>
              <w:br/>
              <w:t>0.6603</w:t>
            </w:r>
            <w:r w:rsidRPr="00787713">
              <w:rPr>
                <w:rFonts w:ascii="Arial" w:hAnsi="Arial" w:cs="Arial"/>
                <w:color w:val="000000"/>
                <w:sz w:val="16"/>
                <w:szCs w:val="16"/>
              </w:rPr>
              <w:br/>
              <w:t>0.9205</w:t>
            </w:r>
            <w:r w:rsidRPr="00787713">
              <w:rPr>
                <w:rFonts w:ascii="Arial" w:hAnsi="Arial" w:cs="Arial"/>
                <w:color w:val="000000"/>
                <w:sz w:val="16"/>
                <w:szCs w:val="16"/>
              </w:rPr>
              <w:br/>
              <w:t>0.7917</w:t>
            </w:r>
            <w:r w:rsidRPr="00787713">
              <w:rPr>
                <w:rFonts w:ascii="Arial" w:hAnsi="Arial" w:cs="Arial"/>
                <w:color w:val="000000"/>
                <w:sz w:val="16"/>
                <w:szCs w:val="16"/>
              </w:rPr>
              <w:br/>
              <w:t>0.8968</w:t>
            </w:r>
            <w:r w:rsidRPr="00787713">
              <w:rPr>
                <w:rFonts w:ascii="Arial" w:hAnsi="Arial" w:cs="Arial"/>
                <w:color w:val="000000"/>
                <w:sz w:val="16"/>
                <w:szCs w:val="16"/>
              </w:rPr>
              <w:br/>
              <w:t>0.7738</w:t>
            </w:r>
          </w:p>
        </w:tc>
        <w:tc>
          <w:tcPr>
            <w:tcW w:w="699"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6"/>
                <w:szCs w:val="16"/>
              </w:rPr>
            </w:pPr>
            <w:r w:rsidRPr="00787713">
              <w:rPr>
                <w:rFonts w:ascii="Arial" w:hAnsi="Arial" w:cs="Arial"/>
                <w:color w:val="000000"/>
                <w:sz w:val="16"/>
                <w:szCs w:val="16"/>
              </w:rPr>
              <w:t>-3.7129</w:t>
            </w:r>
            <w:r w:rsidRPr="00787713">
              <w:rPr>
                <w:rFonts w:ascii="Arial" w:hAnsi="Arial" w:cs="Arial"/>
                <w:color w:val="000000"/>
                <w:sz w:val="16"/>
                <w:szCs w:val="16"/>
              </w:rPr>
              <w:br/>
              <w:t>-2.6904</w:t>
            </w:r>
            <w:r w:rsidRPr="00787713">
              <w:rPr>
                <w:rFonts w:ascii="Arial" w:hAnsi="Arial" w:cs="Arial"/>
                <w:color w:val="000000"/>
                <w:sz w:val="16"/>
                <w:szCs w:val="16"/>
              </w:rPr>
              <w:br/>
              <w:t>-2.1407</w:t>
            </w:r>
            <w:r w:rsidRPr="00787713">
              <w:rPr>
                <w:rFonts w:ascii="Arial" w:hAnsi="Arial" w:cs="Arial"/>
                <w:color w:val="000000"/>
                <w:sz w:val="16"/>
                <w:szCs w:val="16"/>
              </w:rPr>
              <w:br/>
              <w:t>-2.6047</w:t>
            </w:r>
            <w:r w:rsidRPr="00787713">
              <w:rPr>
                <w:rFonts w:ascii="Arial" w:hAnsi="Arial" w:cs="Arial"/>
                <w:color w:val="000000"/>
                <w:sz w:val="16"/>
                <w:szCs w:val="16"/>
              </w:rPr>
              <w:br/>
              <w:t>-0.3965</w:t>
            </w:r>
            <w:r w:rsidRPr="00787713">
              <w:rPr>
                <w:rFonts w:ascii="Arial" w:hAnsi="Arial" w:cs="Arial"/>
                <w:color w:val="000000"/>
                <w:sz w:val="16"/>
                <w:szCs w:val="16"/>
              </w:rPr>
              <w:br/>
              <w:t>-0.3581</w:t>
            </w:r>
            <w:r w:rsidRPr="00787713">
              <w:rPr>
                <w:rFonts w:ascii="Arial" w:hAnsi="Arial" w:cs="Arial"/>
                <w:color w:val="000000"/>
                <w:sz w:val="16"/>
                <w:szCs w:val="16"/>
              </w:rPr>
              <w:br/>
              <w:t>-0.3378</w:t>
            </w:r>
            <w:r w:rsidRPr="00787713">
              <w:rPr>
                <w:rFonts w:ascii="Arial" w:hAnsi="Arial" w:cs="Arial"/>
                <w:color w:val="000000"/>
                <w:sz w:val="16"/>
                <w:szCs w:val="16"/>
              </w:rPr>
              <w:br/>
              <w:t>-0.3641</w:t>
            </w:r>
            <w:r w:rsidRPr="00787713">
              <w:rPr>
                <w:rFonts w:ascii="Arial" w:hAnsi="Arial" w:cs="Arial"/>
                <w:color w:val="000000"/>
                <w:sz w:val="16"/>
                <w:szCs w:val="16"/>
              </w:rPr>
              <w:br/>
              <w:t>-0.6057</w:t>
            </w:r>
            <w:r w:rsidRPr="00787713">
              <w:rPr>
                <w:rFonts w:ascii="Arial" w:hAnsi="Arial" w:cs="Arial"/>
                <w:color w:val="000000"/>
                <w:sz w:val="16"/>
                <w:szCs w:val="16"/>
              </w:rPr>
              <w:br/>
              <w:t>-0.5550</w:t>
            </w:r>
            <w:r w:rsidRPr="00787713">
              <w:rPr>
                <w:rFonts w:ascii="Arial" w:hAnsi="Arial" w:cs="Arial"/>
                <w:color w:val="000000"/>
                <w:sz w:val="16"/>
                <w:szCs w:val="16"/>
              </w:rPr>
              <w:br/>
              <w:t>-0.5224</w:t>
            </w:r>
            <w:r w:rsidRPr="00787713">
              <w:rPr>
                <w:rFonts w:ascii="Arial" w:hAnsi="Arial" w:cs="Arial"/>
                <w:color w:val="000000"/>
                <w:sz w:val="16"/>
                <w:szCs w:val="16"/>
              </w:rPr>
              <w:br/>
              <w:t>-0.5610</w:t>
            </w:r>
            <w:r w:rsidRPr="00787713">
              <w:rPr>
                <w:rFonts w:ascii="Arial" w:hAnsi="Arial" w:cs="Arial"/>
                <w:color w:val="000000"/>
                <w:sz w:val="16"/>
                <w:szCs w:val="16"/>
              </w:rPr>
              <w:br/>
              <w:t>-0.2849</w:t>
            </w:r>
            <w:r w:rsidRPr="00787713">
              <w:rPr>
                <w:rFonts w:ascii="Arial" w:hAnsi="Arial" w:cs="Arial"/>
                <w:color w:val="000000"/>
                <w:sz w:val="16"/>
                <w:szCs w:val="16"/>
              </w:rPr>
              <w:br/>
              <w:t>-0.2531</w:t>
            </w:r>
            <w:r w:rsidRPr="00787713">
              <w:rPr>
                <w:rFonts w:ascii="Arial" w:hAnsi="Arial" w:cs="Arial"/>
                <w:color w:val="000000"/>
                <w:sz w:val="16"/>
                <w:szCs w:val="16"/>
              </w:rPr>
              <w:br/>
              <w:t>-0.2394</w:t>
            </w:r>
            <w:r w:rsidRPr="00787713">
              <w:rPr>
                <w:rFonts w:ascii="Arial" w:hAnsi="Arial" w:cs="Arial"/>
                <w:color w:val="000000"/>
                <w:sz w:val="16"/>
                <w:szCs w:val="16"/>
              </w:rPr>
              <w:br/>
              <w:t>-0.2690</w:t>
            </w:r>
          </w:p>
        </w:tc>
        <w:tc>
          <w:tcPr>
            <w:tcW w:w="720" w:type="dxa"/>
            <w:tcBorders>
              <w:top w:val="nil"/>
              <w:left w:val="single" w:sz="4" w:space="0" w:color="000000"/>
              <w:bottom w:val="single" w:sz="4" w:space="0" w:color="000000"/>
              <w:right w:val="single" w:sz="4" w:space="0" w:color="000000"/>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6"/>
                <w:szCs w:val="16"/>
              </w:rPr>
            </w:pPr>
            <w:r w:rsidRPr="00787713">
              <w:rPr>
                <w:rFonts w:ascii="Arial" w:hAnsi="Arial" w:cs="Arial"/>
                <w:color w:val="000000"/>
                <w:sz w:val="16"/>
                <w:szCs w:val="16"/>
              </w:rPr>
              <w:t>0.7000</w:t>
            </w:r>
            <w:r w:rsidRPr="00787713">
              <w:rPr>
                <w:rFonts w:ascii="Arial" w:hAnsi="Arial" w:cs="Arial"/>
                <w:color w:val="000000"/>
                <w:sz w:val="16"/>
                <w:szCs w:val="16"/>
              </w:rPr>
              <w:br/>
              <w:t>0.8591</w:t>
            </w:r>
            <w:r w:rsidRPr="00787713">
              <w:rPr>
                <w:rFonts w:ascii="Arial" w:hAnsi="Arial" w:cs="Arial"/>
                <w:color w:val="000000"/>
                <w:sz w:val="16"/>
                <w:szCs w:val="16"/>
              </w:rPr>
              <w:br/>
              <w:t>0.9802</w:t>
            </w:r>
            <w:r w:rsidRPr="00787713">
              <w:rPr>
                <w:rFonts w:ascii="Arial" w:hAnsi="Arial" w:cs="Arial"/>
                <w:color w:val="000000"/>
                <w:sz w:val="16"/>
                <w:szCs w:val="16"/>
              </w:rPr>
              <w:br/>
              <w:t>0.8464</w:t>
            </w:r>
            <w:r w:rsidRPr="00787713">
              <w:rPr>
                <w:rFonts w:ascii="Arial" w:hAnsi="Arial" w:cs="Arial"/>
                <w:color w:val="000000"/>
                <w:sz w:val="16"/>
                <w:szCs w:val="16"/>
              </w:rPr>
              <w:br/>
              <w:t>3.1373</w:t>
            </w:r>
            <w:r w:rsidRPr="00787713">
              <w:rPr>
                <w:rFonts w:ascii="Arial" w:hAnsi="Arial" w:cs="Arial"/>
                <w:color w:val="000000"/>
                <w:sz w:val="16"/>
                <w:szCs w:val="16"/>
              </w:rPr>
              <w:br/>
              <w:t>5.3699</w:t>
            </w:r>
            <w:r w:rsidRPr="00787713">
              <w:rPr>
                <w:rFonts w:ascii="Arial" w:hAnsi="Arial" w:cs="Arial"/>
                <w:color w:val="000000"/>
                <w:sz w:val="16"/>
                <w:szCs w:val="16"/>
              </w:rPr>
              <w:br/>
              <w:t>5.2941</w:t>
            </w:r>
            <w:r w:rsidRPr="00787713">
              <w:rPr>
                <w:rFonts w:ascii="Arial" w:hAnsi="Arial" w:cs="Arial"/>
                <w:color w:val="000000"/>
                <w:sz w:val="16"/>
                <w:szCs w:val="16"/>
              </w:rPr>
              <w:br/>
              <w:t>4.1508</w:t>
            </w:r>
            <w:r w:rsidRPr="00787713">
              <w:rPr>
                <w:rFonts w:ascii="Arial" w:hAnsi="Arial" w:cs="Arial"/>
                <w:color w:val="000000"/>
                <w:sz w:val="16"/>
                <w:szCs w:val="16"/>
              </w:rPr>
              <w:br/>
              <w:t>3.3125</w:t>
            </w:r>
            <w:r w:rsidRPr="00787713">
              <w:rPr>
                <w:rFonts w:ascii="Arial" w:hAnsi="Arial" w:cs="Arial"/>
                <w:color w:val="000000"/>
                <w:sz w:val="16"/>
                <w:szCs w:val="16"/>
              </w:rPr>
              <w:br/>
              <w:t>3.5563</w:t>
            </w:r>
            <w:r w:rsidRPr="00787713">
              <w:rPr>
                <w:rFonts w:ascii="Arial" w:hAnsi="Arial" w:cs="Arial"/>
                <w:color w:val="000000"/>
                <w:sz w:val="16"/>
                <w:szCs w:val="16"/>
              </w:rPr>
              <w:br/>
              <w:t>3.8575</w:t>
            </w:r>
            <w:r w:rsidRPr="00787713">
              <w:rPr>
                <w:rFonts w:ascii="Arial" w:hAnsi="Arial" w:cs="Arial"/>
                <w:color w:val="000000"/>
                <w:sz w:val="16"/>
                <w:szCs w:val="16"/>
              </w:rPr>
              <w:br/>
              <w:t>2.8958</w:t>
            </w:r>
            <w:r w:rsidRPr="00787713">
              <w:rPr>
                <w:rFonts w:ascii="Arial" w:hAnsi="Arial" w:cs="Arial"/>
                <w:color w:val="000000"/>
                <w:sz w:val="16"/>
                <w:szCs w:val="16"/>
              </w:rPr>
              <w:br/>
              <w:t>4.4359</w:t>
            </w:r>
            <w:r w:rsidRPr="00787713">
              <w:rPr>
                <w:rFonts w:ascii="Arial" w:hAnsi="Arial" w:cs="Arial"/>
                <w:color w:val="000000"/>
                <w:sz w:val="16"/>
                <w:szCs w:val="16"/>
              </w:rPr>
              <w:br/>
              <w:t>6.3372</w:t>
            </w:r>
            <w:r w:rsidRPr="00787713">
              <w:rPr>
                <w:rFonts w:ascii="Arial" w:hAnsi="Arial" w:cs="Arial"/>
                <w:color w:val="000000"/>
                <w:sz w:val="16"/>
                <w:szCs w:val="16"/>
              </w:rPr>
              <w:br/>
              <w:t>6.0603</w:t>
            </w:r>
            <w:r w:rsidRPr="00787713">
              <w:rPr>
                <w:rFonts w:ascii="Arial" w:hAnsi="Arial" w:cs="Arial"/>
                <w:color w:val="000000"/>
                <w:sz w:val="16"/>
                <w:szCs w:val="16"/>
              </w:rPr>
              <w:br/>
              <w:t>4.8202</w:t>
            </w:r>
          </w:p>
        </w:tc>
      </w:tr>
      <w:tr w:rsidR="00787713" w:rsidRPr="00787713" w:rsidTr="00787713">
        <w:trPr>
          <w:cantSplit/>
        </w:trPr>
        <w:tc>
          <w:tcPr>
            <w:tcW w:w="732"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rPr>
                <w:rFonts w:ascii="Arial" w:hAnsi="Arial" w:cs="Arial"/>
                <w:color w:val="000000"/>
                <w:sz w:val="14"/>
                <w:szCs w:val="14"/>
              </w:rPr>
            </w:pPr>
            <w:r w:rsidRPr="00787713">
              <w:rPr>
                <w:rFonts w:ascii="Arial" w:hAnsi="Arial" w:cs="Arial"/>
                <w:color w:val="000000"/>
                <w:sz w:val="14"/>
                <w:szCs w:val="14"/>
              </w:rPr>
              <w:t>LO</w:t>
            </w:r>
          </w:p>
        </w:tc>
        <w:tc>
          <w:tcPr>
            <w:tcW w:w="1800"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rPr>
                <w:rFonts w:ascii="Arial" w:hAnsi="Arial" w:cs="Arial"/>
                <w:color w:val="000000"/>
                <w:sz w:val="14"/>
                <w:szCs w:val="14"/>
              </w:rPr>
            </w:pPr>
            <w:r w:rsidRPr="00787713">
              <w:rPr>
                <w:rFonts w:ascii="Arial" w:hAnsi="Arial" w:cs="Arial"/>
                <w:color w:val="000000"/>
                <w:sz w:val="14"/>
                <w:szCs w:val="14"/>
              </w:rPr>
              <w:t>CCV14BONDING1</w:t>
            </w:r>
            <w:r w:rsidRPr="00787713">
              <w:rPr>
                <w:rFonts w:ascii="Arial" w:hAnsi="Arial" w:cs="Arial"/>
                <w:color w:val="000000"/>
                <w:sz w:val="14"/>
                <w:szCs w:val="14"/>
              </w:rPr>
              <w:br/>
              <w:t>CCV14BONDING2</w:t>
            </w:r>
            <w:r w:rsidRPr="00787713">
              <w:rPr>
                <w:rFonts w:ascii="Arial" w:hAnsi="Arial" w:cs="Arial"/>
                <w:color w:val="000000"/>
                <w:sz w:val="14"/>
                <w:szCs w:val="14"/>
              </w:rPr>
              <w:br/>
              <w:t>CCV14BONDING3</w:t>
            </w:r>
            <w:r w:rsidRPr="00787713">
              <w:rPr>
                <w:rFonts w:ascii="Arial" w:hAnsi="Arial" w:cs="Arial"/>
                <w:color w:val="000000"/>
                <w:sz w:val="14"/>
                <w:szCs w:val="14"/>
              </w:rPr>
              <w:br/>
              <w:t>CCV14BONDING</w:t>
            </w:r>
            <w:r w:rsidRPr="00787713">
              <w:rPr>
                <w:rFonts w:ascii="Arial" w:hAnsi="Arial" w:cs="Arial"/>
                <w:color w:val="000000"/>
                <w:sz w:val="14"/>
                <w:szCs w:val="14"/>
              </w:rPr>
              <w:br/>
              <w:t>CCV14DEV_SUB1</w:t>
            </w:r>
            <w:r w:rsidRPr="00787713">
              <w:rPr>
                <w:rFonts w:ascii="Arial" w:hAnsi="Arial" w:cs="Arial"/>
                <w:color w:val="000000"/>
                <w:sz w:val="14"/>
                <w:szCs w:val="14"/>
              </w:rPr>
              <w:br/>
              <w:t>CCV14DEV_SUB2</w:t>
            </w:r>
            <w:r w:rsidRPr="00787713">
              <w:rPr>
                <w:rFonts w:ascii="Arial" w:hAnsi="Arial" w:cs="Arial"/>
                <w:color w:val="000000"/>
                <w:sz w:val="14"/>
                <w:szCs w:val="14"/>
              </w:rPr>
              <w:br/>
              <w:t>CCV14DEV_SUB3</w:t>
            </w:r>
            <w:r w:rsidRPr="00787713">
              <w:rPr>
                <w:rFonts w:ascii="Arial" w:hAnsi="Arial" w:cs="Arial"/>
                <w:color w:val="000000"/>
                <w:sz w:val="14"/>
                <w:szCs w:val="14"/>
              </w:rPr>
              <w:br/>
              <w:t>CCV14DEV_SUB</w:t>
            </w:r>
            <w:r w:rsidRPr="00787713">
              <w:rPr>
                <w:rFonts w:ascii="Arial" w:hAnsi="Arial" w:cs="Arial"/>
                <w:color w:val="000000"/>
                <w:sz w:val="14"/>
                <w:szCs w:val="14"/>
              </w:rPr>
              <w:br/>
              <w:t>CCV14SUBSTANCE1</w:t>
            </w:r>
            <w:r w:rsidRPr="00787713">
              <w:rPr>
                <w:rFonts w:ascii="Arial" w:hAnsi="Arial" w:cs="Arial"/>
                <w:color w:val="000000"/>
                <w:sz w:val="14"/>
                <w:szCs w:val="14"/>
              </w:rPr>
              <w:br/>
              <w:t>CCV14SUBSTANCE2</w:t>
            </w:r>
            <w:r w:rsidRPr="00787713">
              <w:rPr>
                <w:rFonts w:ascii="Arial" w:hAnsi="Arial" w:cs="Arial"/>
                <w:color w:val="000000"/>
                <w:sz w:val="14"/>
                <w:szCs w:val="14"/>
              </w:rPr>
              <w:br/>
              <w:t>CCV14SUBSTANCE3</w:t>
            </w:r>
            <w:r w:rsidRPr="00787713">
              <w:rPr>
                <w:rFonts w:ascii="Arial" w:hAnsi="Arial" w:cs="Arial"/>
                <w:color w:val="000000"/>
                <w:sz w:val="14"/>
                <w:szCs w:val="14"/>
              </w:rPr>
              <w:br/>
              <w:t>CCV14SUBSTANCE</w:t>
            </w:r>
            <w:r w:rsidRPr="00787713">
              <w:rPr>
                <w:rFonts w:ascii="Arial" w:hAnsi="Arial" w:cs="Arial"/>
                <w:color w:val="000000"/>
                <w:sz w:val="14"/>
                <w:szCs w:val="14"/>
              </w:rPr>
              <w:br/>
              <w:t>CCV14DEVIANCE1</w:t>
            </w:r>
            <w:r w:rsidRPr="00787713">
              <w:rPr>
                <w:rFonts w:ascii="Arial" w:hAnsi="Arial" w:cs="Arial"/>
                <w:color w:val="000000"/>
                <w:sz w:val="14"/>
                <w:szCs w:val="14"/>
              </w:rPr>
              <w:br/>
              <w:t>CCV14DEVIANCE2</w:t>
            </w:r>
            <w:r w:rsidRPr="00787713">
              <w:rPr>
                <w:rFonts w:ascii="Arial" w:hAnsi="Arial" w:cs="Arial"/>
                <w:color w:val="000000"/>
                <w:sz w:val="14"/>
                <w:szCs w:val="14"/>
              </w:rPr>
              <w:br/>
              <w:t>CCV14DEVIANCE3</w:t>
            </w:r>
            <w:r w:rsidRPr="00787713">
              <w:rPr>
                <w:rFonts w:ascii="Arial" w:hAnsi="Arial" w:cs="Arial"/>
                <w:color w:val="000000"/>
                <w:sz w:val="14"/>
                <w:szCs w:val="14"/>
              </w:rPr>
              <w:br/>
              <w:t>CCV14DEVIANCE</w:t>
            </w:r>
          </w:p>
        </w:tc>
        <w:tc>
          <w:tcPr>
            <w:tcW w:w="4147"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rPr>
                <w:rFonts w:ascii="Arial" w:hAnsi="Arial" w:cs="Arial"/>
                <w:color w:val="000000"/>
                <w:sz w:val="14"/>
                <w:szCs w:val="14"/>
              </w:rPr>
            </w:pPr>
            <w:r w:rsidRPr="00787713">
              <w:rPr>
                <w:rFonts w:ascii="Arial" w:hAnsi="Arial" w:cs="Arial"/>
                <w:color w:val="000000"/>
                <w:sz w:val="14"/>
                <w:szCs w:val="14"/>
              </w:rPr>
              <w:t>Bonding - 1st BF</w:t>
            </w:r>
            <w:r w:rsidRPr="00787713">
              <w:rPr>
                <w:rFonts w:ascii="Arial" w:hAnsi="Arial" w:cs="Arial"/>
                <w:color w:val="000000"/>
                <w:sz w:val="14"/>
                <w:szCs w:val="14"/>
              </w:rPr>
              <w:br/>
              <w:t>Bonding - 2nd BF</w:t>
            </w:r>
            <w:r w:rsidRPr="00787713">
              <w:rPr>
                <w:rFonts w:ascii="Arial" w:hAnsi="Arial" w:cs="Arial"/>
                <w:color w:val="000000"/>
                <w:sz w:val="14"/>
                <w:szCs w:val="14"/>
              </w:rPr>
              <w:br/>
              <w:t>Bonding - 3rd BF</w:t>
            </w:r>
            <w:r w:rsidRPr="00787713">
              <w:rPr>
                <w:rFonts w:ascii="Arial" w:hAnsi="Arial" w:cs="Arial"/>
                <w:color w:val="000000"/>
                <w:sz w:val="14"/>
                <w:szCs w:val="14"/>
              </w:rPr>
              <w:br/>
              <w:t>Total Bonding Across Friends</w:t>
            </w:r>
            <w:r w:rsidRPr="00787713">
              <w:rPr>
                <w:rFonts w:ascii="Arial" w:hAnsi="Arial" w:cs="Arial"/>
                <w:color w:val="000000"/>
                <w:sz w:val="14"/>
                <w:szCs w:val="14"/>
              </w:rPr>
              <w:br/>
              <w:t>Deviant Activity plus Substance Abuse - 1st BF</w:t>
            </w:r>
            <w:r w:rsidRPr="00787713">
              <w:rPr>
                <w:rFonts w:ascii="Arial" w:hAnsi="Arial" w:cs="Arial"/>
                <w:color w:val="000000"/>
                <w:sz w:val="14"/>
                <w:szCs w:val="14"/>
              </w:rPr>
              <w:br/>
              <w:t>Deviant Activity plus Substance Abuse - 2nd BF</w:t>
            </w:r>
            <w:r w:rsidRPr="00787713">
              <w:rPr>
                <w:rFonts w:ascii="Arial" w:hAnsi="Arial" w:cs="Arial"/>
                <w:color w:val="000000"/>
                <w:sz w:val="14"/>
                <w:szCs w:val="14"/>
              </w:rPr>
              <w:br/>
              <w:t>Deviant Activity plus Substance Abuse - 3rd BF</w:t>
            </w:r>
            <w:r w:rsidRPr="00787713">
              <w:rPr>
                <w:rFonts w:ascii="Arial" w:hAnsi="Arial" w:cs="Arial"/>
                <w:color w:val="000000"/>
                <w:sz w:val="14"/>
                <w:szCs w:val="14"/>
              </w:rPr>
              <w:br/>
              <w:t xml:space="preserve">Total Deviant Act plus Substance Abuse Across </w:t>
            </w:r>
            <w:proofErr w:type="spellStart"/>
            <w:r w:rsidRPr="00787713">
              <w:rPr>
                <w:rFonts w:ascii="Arial" w:hAnsi="Arial" w:cs="Arial"/>
                <w:color w:val="000000"/>
                <w:sz w:val="14"/>
                <w:szCs w:val="14"/>
              </w:rPr>
              <w:t>Frnds</w:t>
            </w:r>
            <w:proofErr w:type="spellEnd"/>
            <w:r w:rsidRPr="00787713">
              <w:rPr>
                <w:rFonts w:ascii="Arial" w:hAnsi="Arial" w:cs="Arial"/>
                <w:color w:val="000000"/>
                <w:sz w:val="14"/>
                <w:szCs w:val="14"/>
              </w:rPr>
              <w:br/>
              <w:t>Substance Abuse- 1st BF</w:t>
            </w:r>
            <w:r w:rsidRPr="00787713">
              <w:rPr>
                <w:rFonts w:ascii="Arial" w:hAnsi="Arial" w:cs="Arial"/>
                <w:color w:val="000000"/>
                <w:sz w:val="14"/>
                <w:szCs w:val="14"/>
              </w:rPr>
              <w:br/>
              <w:t>Substance Abuse- 2nd BF</w:t>
            </w:r>
            <w:r w:rsidRPr="00787713">
              <w:rPr>
                <w:rFonts w:ascii="Arial" w:hAnsi="Arial" w:cs="Arial"/>
                <w:color w:val="000000"/>
                <w:sz w:val="14"/>
                <w:szCs w:val="14"/>
              </w:rPr>
              <w:br/>
              <w:t>Substance Abuse- 3rd BF</w:t>
            </w:r>
            <w:r w:rsidRPr="00787713">
              <w:rPr>
                <w:rFonts w:ascii="Arial" w:hAnsi="Arial" w:cs="Arial"/>
                <w:color w:val="000000"/>
                <w:sz w:val="14"/>
                <w:szCs w:val="14"/>
              </w:rPr>
              <w:br/>
              <w:t xml:space="preserve">Total Substance Abuse Across </w:t>
            </w:r>
            <w:proofErr w:type="spellStart"/>
            <w:r w:rsidRPr="00787713">
              <w:rPr>
                <w:rFonts w:ascii="Arial" w:hAnsi="Arial" w:cs="Arial"/>
                <w:color w:val="000000"/>
                <w:sz w:val="14"/>
                <w:szCs w:val="14"/>
              </w:rPr>
              <w:t>Frnds</w:t>
            </w:r>
            <w:proofErr w:type="spellEnd"/>
            <w:r w:rsidRPr="00787713">
              <w:rPr>
                <w:rFonts w:ascii="Arial" w:hAnsi="Arial" w:cs="Arial"/>
                <w:color w:val="000000"/>
                <w:sz w:val="14"/>
                <w:szCs w:val="14"/>
              </w:rPr>
              <w:br/>
              <w:t>Deviant Activity - 1st BF</w:t>
            </w:r>
            <w:r w:rsidRPr="00787713">
              <w:rPr>
                <w:rFonts w:ascii="Arial" w:hAnsi="Arial" w:cs="Arial"/>
                <w:color w:val="000000"/>
                <w:sz w:val="14"/>
                <w:szCs w:val="14"/>
              </w:rPr>
              <w:br/>
              <w:t>Deviant Activity - 2nd BF</w:t>
            </w:r>
            <w:r w:rsidRPr="00787713">
              <w:rPr>
                <w:rFonts w:ascii="Arial" w:hAnsi="Arial" w:cs="Arial"/>
                <w:color w:val="000000"/>
                <w:sz w:val="14"/>
                <w:szCs w:val="14"/>
              </w:rPr>
              <w:br/>
              <w:t>Deviant Activity  - 3rd BF</w:t>
            </w:r>
            <w:r w:rsidRPr="00787713">
              <w:rPr>
                <w:rFonts w:ascii="Arial" w:hAnsi="Arial" w:cs="Arial"/>
                <w:color w:val="000000"/>
                <w:sz w:val="14"/>
                <w:szCs w:val="14"/>
              </w:rPr>
              <w:br/>
              <w:t xml:space="preserve">Total Deviant Activity Across </w:t>
            </w:r>
            <w:proofErr w:type="spellStart"/>
            <w:r w:rsidRPr="00787713">
              <w:rPr>
                <w:rFonts w:ascii="Arial" w:hAnsi="Arial" w:cs="Arial"/>
                <w:color w:val="000000"/>
                <w:sz w:val="14"/>
                <w:szCs w:val="14"/>
              </w:rPr>
              <w:t>Frnds</w:t>
            </w:r>
            <w:proofErr w:type="spellEnd"/>
          </w:p>
        </w:tc>
        <w:tc>
          <w:tcPr>
            <w:tcW w:w="438"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235</w:t>
            </w:r>
            <w:r w:rsidRPr="00787713">
              <w:rPr>
                <w:rFonts w:ascii="Arial" w:hAnsi="Arial" w:cs="Arial"/>
                <w:color w:val="000000"/>
                <w:sz w:val="14"/>
                <w:szCs w:val="14"/>
              </w:rPr>
              <w:br/>
              <w:t>225</w:t>
            </w:r>
            <w:r w:rsidRPr="00787713">
              <w:rPr>
                <w:rFonts w:ascii="Arial" w:hAnsi="Arial" w:cs="Arial"/>
                <w:color w:val="000000"/>
                <w:sz w:val="14"/>
                <w:szCs w:val="14"/>
              </w:rPr>
              <w:br/>
              <w:t>213</w:t>
            </w:r>
            <w:r w:rsidRPr="00787713">
              <w:rPr>
                <w:rFonts w:ascii="Arial" w:hAnsi="Arial" w:cs="Arial"/>
                <w:color w:val="000000"/>
                <w:sz w:val="14"/>
                <w:szCs w:val="14"/>
              </w:rPr>
              <w:br/>
              <w:t>225</w:t>
            </w:r>
            <w:r w:rsidRPr="00787713">
              <w:rPr>
                <w:rFonts w:ascii="Arial" w:hAnsi="Arial" w:cs="Arial"/>
                <w:color w:val="000000"/>
                <w:sz w:val="14"/>
                <w:szCs w:val="14"/>
              </w:rPr>
              <w:br/>
              <w:t>235</w:t>
            </w:r>
            <w:r w:rsidRPr="00787713">
              <w:rPr>
                <w:rFonts w:ascii="Arial" w:hAnsi="Arial" w:cs="Arial"/>
                <w:color w:val="000000"/>
                <w:sz w:val="14"/>
                <w:szCs w:val="14"/>
              </w:rPr>
              <w:br/>
              <w:t>225</w:t>
            </w:r>
            <w:r w:rsidRPr="00787713">
              <w:rPr>
                <w:rFonts w:ascii="Arial" w:hAnsi="Arial" w:cs="Arial"/>
                <w:color w:val="000000"/>
                <w:sz w:val="14"/>
                <w:szCs w:val="14"/>
              </w:rPr>
              <w:br/>
              <w:t>213</w:t>
            </w:r>
            <w:r w:rsidRPr="00787713">
              <w:rPr>
                <w:rFonts w:ascii="Arial" w:hAnsi="Arial" w:cs="Arial"/>
                <w:color w:val="000000"/>
                <w:sz w:val="14"/>
                <w:szCs w:val="14"/>
              </w:rPr>
              <w:br/>
              <w:t>225</w:t>
            </w:r>
            <w:r w:rsidRPr="00787713">
              <w:rPr>
                <w:rFonts w:ascii="Arial" w:hAnsi="Arial" w:cs="Arial"/>
                <w:color w:val="000000"/>
                <w:sz w:val="14"/>
                <w:szCs w:val="14"/>
              </w:rPr>
              <w:br/>
              <w:t>235</w:t>
            </w:r>
            <w:r w:rsidRPr="00787713">
              <w:rPr>
                <w:rFonts w:ascii="Arial" w:hAnsi="Arial" w:cs="Arial"/>
                <w:color w:val="000000"/>
                <w:sz w:val="14"/>
                <w:szCs w:val="14"/>
              </w:rPr>
              <w:br/>
              <w:t>225</w:t>
            </w:r>
            <w:r w:rsidRPr="00787713">
              <w:rPr>
                <w:rFonts w:ascii="Arial" w:hAnsi="Arial" w:cs="Arial"/>
                <w:color w:val="000000"/>
                <w:sz w:val="14"/>
                <w:szCs w:val="14"/>
              </w:rPr>
              <w:br/>
              <w:t>213</w:t>
            </w:r>
            <w:r w:rsidRPr="00787713">
              <w:rPr>
                <w:rFonts w:ascii="Arial" w:hAnsi="Arial" w:cs="Arial"/>
                <w:color w:val="000000"/>
                <w:sz w:val="14"/>
                <w:szCs w:val="14"/>
              </w:rPr>
              <w:br/>
              <w:t>225</w:t>
            </w:r>
            <w:r w:rsidRPr="00787713">
              <w:rPr>
                <w:rFonts w:ascii="Arial" w:hAnsi="Arial" w:cs="Arial"/>
                <w:color w:val="000000"/>
                <w:sz w:val="14"/>
                <w:szCs w:val="14"/>
              </w:rPr>
              <w:br/>
              <w:t>235</w:t>
            </w:r>
            <w:r w:rsidRPr="00787713">
              <w:rPr>
                <w:rFonts w:ascii="Arial" w:hAnsi="Arial" w:cs="Arial"/>
                <w:color w:val="000000"/>
                <w:sz w:val="14"/>
                <w:szCs w:val="14"/>
              </w:rPr>
              <w:br/>
              <w:t>225</w:t>
            </w:r>
            <w:r w:rsidRPr="00787713">
              <w:rPr>
                <w:rFonts w:ascii="Arial" w:hAnsi="Arial" w:cs="Arial"/>
                <w:color w:val="000000"/>
                <w:sz w:val="14"/>
                <w:szCs w:val="14"/>
              </w:rPr>
              <w:br/>
              <w:t>213</w:t>
            </w:r>
            <w:r w:rsidRPr="00787713">
              <w:rPr>
                <w:rFonts w:ascii="Arial" w:hAnsi="Arial" w:cs="Arial"/>
                <w:color w:val="000000"/>
                <w:sz w:val="14"/>
                <w:szCs w:val="14"/>
              </w:rPr>
              <w:br/>
              <w:t>225</w:t>
            </w:r>
          </w:p>
        </w:tc>
        <w:tc>
          <w:tcPr>
            <w:tcW w:w="829"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0.0595</w:t>
            </w:r>
            <w:r w:rsidRPr="00787713">
              <w:rPr>
                <w:rFonts w:ascii="Arial" w:hAnsi="Arial" w:cs="Arial"/>
                <w:color w:val="000000"/>
                <w:sz w:val="14"/>
                <w:szCs w:val="14"/>
              </w:rPr>
              <w:br/>
              <w:t>0.1006</w:t>
            </w:r>
            <w:r w:rsidRPr="00787713">
              <w:rPr>
                <w:rFonts w:ascii="Arial" w:hAnsi="Arial" w:cs="Arial"/>
                <w:color w:val="000000"/>
                <w:sz w:val="14"/>
                <w:szCs w:val="14"/>
              </w:rPr>
              <w:br/>
              <w:t>0.0287</w:t>
            </w:r>
            <w:r w:rsidRPr="00787713">
              <w:rPr>
                <w:rFonts w:ascii="Arial" w:hAnsi="Arial" w:cs="Arial"/>
                <w:color w:val="000000"/>
                <w:sz w:val="14"/>
                <w:szCs w:val="14"/>
              </w:rPr>
              <w:br/>
              <w:t>0.0659</w:t>
            </w:r>
            <w:r w:rsidRPr="00787713">
              <w:rPr>
                <w:rFonts w:ascii="Arial" w:hAnsi="Arial" w:cs="Arial"/>
                <w:color w:val="000000"/>
                <w:sz w:val="14"/>
                <w:szCs w:val="14"/>
              </w:rPr>
              <w:br/>
              <w:t>-0.1029</w:t>
            </w:r>
            <w:r w:rsidRPr="00787713">
              <w:rPr>
                <w:rFonts w:ascii="Arial" w:hAnsi="Arial" w:cs="Arial"/>
                <w:color w:val="000000"/>
                <w:sz w:val="14"/>
                <w:szCs w:val="14"/>
              </w:rPr>
              <w:br/>
              <w:t>-0.0344</w:t>
            </w:r>
            <w:r w:rsidRPr="00787713">
              <w:rPr>
                <w:rFonts w:ascii="Arial" w:hAnsi="Arial" w:cs="Arial"/>
                <w:color w:val="000000"/>
                <w:sz w:val="14"/>
                <w:szCs w:val="14"/>
              </w:rPr>
              <w:br/>
              <w:t>-0.0347</w:t>
            </w:r>
            <w:r w:rsidRPr="00787713">
              <w:rPr>
                <w:rFonts w:ascii="Arial" w:hAnsi="Arial" w:cs="Arial"/>
                <w:color w:val="000000"/>
                <w:sz w:val="14"/>
                <w:szCs w:val="14"/>
              </w:rPr>
              <w:br/>
              <w:t>-0.0564</w:t>
            </w:r>
            <w:r w:rsidRPr="00787713">
              <w:rPr>
                <w:rFonts w:ascii="Arial" w:hAnsi="Arial" w:cs="Arial"/>
                <w:color w:val="000000"/>
                <w:sz w:val="14"/>
                <w:szCs w:val="14"/>
              </w:rPr>
              <w:br/>
              <w:t>-0.0599</w:t>
            </w:r>
            <w:r w:rsidRPr="00787713">
              <w:rPr>
                <w:rFonts w:ascii="Arial" w:hAnsi="Arial" w:cs="Arial"/>
                <w:color w:val="000000"/>
                <w:sz w:val="14"/>
                <w:szCs w:val="14"/>
              </w:rPr>
              <w:br/>
              <w:t>0.0096</w:t>
            </w:r>
            <w:r w:rsidRPr="00787713">
              <w:rPr>
                <w:rFonts w:ascii="Arial" w:hAnsi="Arial" w:cs="Arial"/>
                <w:color w:val="000000"/>
                <w:sz w:val="14"/>
                <w:szCs w:val="14"/>
              </w:rPr>
              <w:br/>
              <w:t>-0.0289</w:t>
            </w:r>
            <w:r w:rsidRPr="00787713">
              <w:rPr>
                <w:rFonts w:ascii="Arial" w:hAnsi="Arial" w:cs="Arial"/>
                <w:color w:val="000000"/>
                <w:sz w:val="14"/>
                <w:szCs w:val="14"/>
              </w:rPr>
              <w:br/>
              <w:t>-0.0246</w:t>
            </w:r>
            <w:r w:rsidRPr="00787713">
              <w:rPr>
                <w:rFonts w:ascii="Arial" w:hAnsi="Arial" w:cs="Arial"/>
                <w:color w:val="000000"/>
                <w:sz w:val="14"/>
                <w:szCs w:val="14"/>
              </w:rPr>
              <w:br/>
              <w:t>-0.1256</w:t>
            </w:r>
            <w:r w:rsidRPr="00787713">
              <w:rPr>
                <w:rFonts w:ascii="Arial" w:hAnsi="Arial" w:cs="Arial"/>
                <w:color w:val="000000"/>
                <w:sz w:val="14"/>
                <w:szCs w:val="14"/>
              </w:rPr>
              <w:br/>
              <w:t>-0.0578</w:t>
            </w:r>
            <w:r w:rsidRPr="00787713">
              <w:rPr>
                <w:rFonts w:ascii="Arial" w:hAnsi="Arial" w:cs="Arial"/>
                <w:color w:val="000000"/>
                <w:sz w:val="14"/>
                <w:szCs w:val="14"/>
              </w:rPr>
              <w:br/>
              <w:t>-0.0378</w:t>
            </w:r>
            <w:r w:rsidRPr="00787713">
              <w:rPr>
                <w:rFonts w:ascii="Arial" w:hAnsi="Arial" w:cs="Arial"/>
                <w:color w:val="000000"/>
                <w:sz w:val="14"/>
                <w:szCs w:val="14"/>
              </w:rPr>
              <w:br/>
              <w:t>-0.0733</w:t>
            </w:r>
          </w:p>
        </w:tc>
        <w:tc>
          <w:tcPr>
            <w:tcW w:w="713"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0.6804</w:t>
            </w:r>
            <w:r w:rsidRPr="00787713">
              <w:rPr>
                <w:rFonts w:ascii="Arial" w:hAnsi="Arial" w:cs="Arial"/>
                <w:color w:val="000000"/>
                <w:sz w:val="14"/>
                <w:szCs w:val="14"/>
              </w:rPr>
              <w:br/>
              <w:t>0.6421</w:t>
            </w:r>
            <w:r w:rsidRPr="00787713">
              <w:rPr>
                <w:rFonts w:ascii="Arial" w:hAnsi="Arial" w:cs="Arial"/>
                <w:color w:val="000000"/>
                <w:sz w:val="14"/>
                <w:szCs w:val="14"/>
              </w:rPr>
              <w:br/>
              <w:t>0.7384</w:t>
            </w:r>
            <w:r w:rsidRPr="00787713">
              <w:rPr>
                <w:rFonts w:ascii="Arial" w:hAnsi="Arial" w:cs="Arial"/>
                <w:color w:val="000000"/>
                <w:sz w:val="14"/>
                <w:szCs w:val="14"/>
              </w:rPr>
              <w:br/>
              <w:t>0.5542</w:t>
            </w:r>
            <w:r w:rsidRPr="00787713">
              <w:rPr>
                <w:rFonts w:ascii="Arial" w:hAnsi="Arial" w:cs="Arial"/>
                <w:color w:val="000000"/>
                <w:sz w:val="14"/>
                <w:szCs w:val="14"/>
              </w:rPr>
              <w:br/>
              <w:t>0.4022</w:t>
            </w:r>
            <w:r w:rsidRPr="00787713">
              <w:rPr>
                <w:rFonts w:ascii="Arial" w:hAnsi="Arial" w:cs="Arial"/>
                <w:color w:val="000000"/>
                <w:sz w:val="14"/>
                <w:szCs w:val="14"/>
              </w:rPr>
              <w:br/>
              <w:t>0.5192</w:t>
            </w:r>
            <w:r w:rsidRPr="00787713">
              <w:rPr>
                <w:rFonts w:ascii="Arial" w:hAnsi="Arial" w:cs="Arial"/>
                <w:color w:val="000000"/>
                <w:sz w:val="14"/>
                <w:szCs w:val="14"/>
              </w:rPr>
              <w:br/>
              <w:t>0.5820</w:t>
            </w:r>
            <w:r w:rsidRPr="00787713">
              <w:rPr>
                <w:rFonts w:ascii="Arial" w:hAnsi="Arial" w:cs="Arial"/>
                <w:color w:val="000000"/>
                <w:sz w:val="14"/>
                <w:szCs w:val="14"/>
              </w:rPr>
              <w:br/>
              <w:t>0.4237</w:t>
            </w:r>
            <w:r w:rsidRPr="00787713">
              <w:rPr>
                <w:rFonts w:ascii="Arial" w:hAnsi="Arial" w:cs="Arial"/>
                <w:color w:val="000000"/>
                <w:sz w:val="14"/>
                <w:szCs w:val="14"/>
              </w:rPr>
              <w:br/>
              <w:t>0.6060</w:t>
            </w:r>
            <w:r w:rsidRPr="00787713">
              <w:rPr>
                <w:rFonts w:ascii="Arial" w:hAnsi="Arial" w:cs="Arial"/>
                <w:color w:val="000000"/>
                <w:sz w:val="14"/>
                <w:szCs w:val="14"/>
              </w:rPr>
              <w:br/>
              <w:t>0.6594</w:t>
            </w:r>
            <w:r w:rsidRPr="00787713">
              <w:rPr>
                <w:rFonts w:ascii="Arial" w:hAnsi="Arial" w:cs="Arial"/>
                <w:color w:val="000000"/>
                <w:sz w:val="14"/>
                <w:szCs w:val="14"/>
              </w:rPr>
              <w:br/>
              <w:t>0.6550</w:t>
            </w:r>
            <w:r w:rsidRPr="00787713">
              <w:rPr>
                <w:rFonts w:ascii="Arial" w:hAnsi="Arial" w:cs="Arial"/>
                <w:color w:val="000000"/>
                <w:sz w:val="14"/>
                <w:szCs w:val="14"/>
              </w:rPr>
              <w:br/>
              <w:t>0.5258</w:t>
            </w:r>
            <w:r w:rsidRPr="00787713">
              <w:rPr>
                <w:rFonts w:ascii="Arial" w:hAnsi="Arial" w:cs="Arial"/>
                <w:color w:val="000000"/>
                <w:sz w:val="14"/>
                <w:szCs w:val="14"/>
              </w:rPr>
              <w:br/>
              <w:t>0.3918</w:t>
            </w:r>
            <w:r w:rsidRPr="00787713">
              <w:rPr>
                <w:rFonts w:ascii="Arial" w:hAnsi="Arial" w:cs="Arial"/>
                <w:color w:val="000000"/>
                <w:sz w:val="14"/>
                <w:szCs w:val="14"/>
              </w:rPr>
              <w:br/>
              <w:t>0.5615</w:t>
            </w:r>
            <w:r w:rsidRPr="00787713">
              <w:rPr>
                <w:rFonts w:ascii="Arial" w:hAnsi="Arial" w:cs="Arial"/>
                <w:color w:val="000000"/>
                <w:sz w:val="14"/>
                <w:szCs w:val="14"/>
              </w:rPr>
              <w:br/>
              <w:t>0.6505</w:t>
            </w:r>
            <w:r w:rsidRPr="00787713">
              <w:rPr>
                <w:rFonts w:ascii="Arial" w:hAnsi="Arial" w:cs="Arial"/>
                <w:color w:val="000000"/>
                <w:sz w:val="14"/>
                <w:szCs w:val="14"/>
              </w:rPr>
              <w:br/>
              <w:t>0.4678</w:t>
            </w:r>
          </w:p>
        </w:tc>
        <w:tc>
          <w:tcPr>
            <w:tcW w:w="699" w:type="dxa"/>
            <w:tcBorders>
              <w:top w:val="nil"/>
              <w:left w:val="single" w:sz="4" w:space="0" w:color="000000"/>
              <w:bottom w:val="single" w:sz="4" w:space="0" w:color="000000"/>
              <w:right w:val="nil"/>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-2.5613</w:t>
            </w:r>
            <w:r w:rsidRPr="00787713">
              <w:rPr>
                <w:rFonts w:ascii="Arial" w:hAnsi="Arial" w:cs="Arial"/>
                <w:color w:val="000000"/>
                <w:sz w:val="14"/>
                <w:szCs w:val="14"/>
              </w:rPr>
              <w:br/>
              <w:t>-2.6904</w:t>
            </w:r>
            <w:r w:rsidRPr="00787713">
              <w:rPr>
                <w:rFonts w:ascii="Arial" w:hAnsi="Arial" w:cs="Arial"/>
                <w:color w:val="000000"/>
                <w:sz w:val="14"/>
                <w:szCs w:val="14"/>
              </w:rPr>
              <w:br/>
              <w:t>-2.1407</w:t>
            </w:r>
            <w:r w:rsidRPr="00787713">
              <w:rPr>
                <w:rFonts w:ascii="Arial" w:hAnsi="Arial" w:cs="Arial"/>
                <w:color w:val="000000"/>
                <w:sz w:val="14"/>
                <w:szCs w:val="14"/>
              </w:rPr>
              <w:br/>
              <w:t>-2.3009</w:t>
            </w:r>
            <w:r w:rsidRPr="00787713">
              <w:rPr>
                <w:rFonts w:ascii="Arial" w:hAnsi="Arial" w:cs="Arial"/>
                <w:color w:val="000000"/>
                <w:sz w:val="14"/>
                <w:szCs w:val="14"/>
              </w:rPr>
              <w:br/>
              <w:t>-0.3965</w:t>
            </w:r>
            <w:r w:rsidRPr="00787713">
              <w:rPr>
                <w:rFonts w:ascii="Arial" w:hAnsi="Arial" w:cs="Arial"/>
                <w:color w:val="000000"/>
                <w:sz w:val="14"/>
                <w:szCs w:val="14"/>
              </w:rPr>
              <w:br/>
              <w:t>-0.3581</w:t>
            </w:r>
            <w:r w:rsidRPr="00787713">
              <w:rPr>
                <w:rFonts w:ascii="Arial" w:hAnsi="Arial" w:cs="Arial"/>
                <w:color w:val="000000"/>
                <w:sz w:val="14"/>
                <w:szCs w:val="14"/>
              </w:rPr>
              <w:br/>
              <w:t>-0.3378</w:t>
            </w:r>
            <w:r w:rsidRPr="00787713">
              <w:rPr>
                <w:rFonts w:ascii="Arial" w:hAnsi="Arial" w:cs="Arial"/>
                <w:color w:val="000000"/>
                <w:sz w:val="14"/>
                <w:szCs w:val="14"/>
              </w:rPr>
              <w:br/>
              <w:t>-0.3773</w:t>
            </w:r>
            <w:r w:rsidRPr="00787713">
              <w:rPr>
                <w:rFonts w:ascii="Arial" w:hAnsi="Arial" w:cs="Arial"/>
                <w:color w:val="000000"/>
                <w:sz w:val="14"/>
                <w:szCs w:val="14"/>
              </w:rPr>
              <w:br/>
              <w:t>-0.6057</w:t>
            </w:r>
            <w:r w:rsidRPr="00787713">
              <w:rPr>
                <w:rFonts w:ascii="Arial" w:hAnsi="Arial" w:cs="Arial"/>
                <w:color w:val="000000"/>
                <w:sz w:val="14"/>
                <w:szCs w:val="14"/>
              </w:rPr>
              <w:br/>
              <w:t>-0.5550</w:t>
            </w:r>
            <w:r w:rsidRPr="00787713">
              <w:rPr>
                <w:rFonts w:ascii="Arial" w:hAnsi="Arial" w:cs="Arial"/>
                <w:color w:val="000000"/>
                <w:sz w:val="14"/>
                <w:szCs w:val="14"/>
              </w:rPr>
              <w:br/>
              <w:t>-0.5224</w:t>
            </w:r>
            <w:r w:rsidRPr="00787713">
              <w:rPr>
                <w:rFonts w:ascii="Arial" w:hAnsi="Arial" w:cs="Arial"/>
                <w:color w:val="000000"/>
                <w:sz w:val="14"/>
                <w:szCs w:val="14"/>
              </w:rPr>
              <w:br/>
              <w:t>-0.5803</w:t>
            </w:r>
            <w:r w:rsidRPr="00787713">
              <w:rPr>
                <w:rFonts w:ascii="Arial" w:hAnsi="Arial" w:cs="Arial"/>
                <w:color w:val="000000"/>
                <w:sz w:val="14"/>
                <w:szCs w:val="14"/>
              </w:rPr>
              <w:br/>
              <w:t>-0.2849</w:t>
            </w:r>
            <w:r w:rsidRPr="00787713">
              <w:rPr>
                <w:rFonts w:ascii="Arial" w:hAnsi="Arial" w:cs="Arial"/>
                <w:color w:val="000000"/>
                <w:sz w:val="14"/>
                <w:szCs w:val="14"/>
              </w:rPr>
              <w:br/>
              <w:t>-0.2531</w:t>
            </w:r>
            <w:r w:rsidRPr="00787713">
              <w:rPr>
                <w:rFonts w:ascii="Arial" w:hAnsi="Arial" w:cs="Arial"/>
                <w:color w:val="000000"/>
                <w:sz w:val="14"/>
                <w:szCs w:val="14"/>
              </w:rPr>
              <w:br/>
              <w:t>-0.2394</w:t>
            </w:r>
            <w:r w:rsidRPr="00787713">
              <w:rPr>
                <w:rFonts w:ascii="Arial" w:hAnsi="Arial" w:cs="Arial"/>
                <w:color w:val="000000"/>
                <w:sz w:val="14"/>
                <w:szCs w:val="14"/>
              </w:rPr>
              <w:br/>
              <w:t>-0.2690</w:t>
            </w:r>
          </w:p>
        </w:tc>
        <w:tc>
          <w:tcPr>
            <w:tcW w:w="720" w:type="dxa"/>
            <w:tcBorders>
              <w:top w:val="nil"/>
              <w:left w:val="single" w:sz="4" w:space="0" w:color="000000"/>
              <w:bottom w:val="single" w:sz="4" w:space="0" w:color="000000"/>
              <w:right w:val="single" w:sz="4" w:space="0" w:color="000000"/>
            </w:tcBorders>
            <w:shd w:val="clear" w:color="auto" w:fill="FFFFFF"/>
          </w:tcPr>
          <w:p w:rsidR="00787713" w:rsidRPr="00787713" w:rsidRDefault="00787713" w:rsidP="00D64BBF">
            <w:pPr>
              <w:keepNext/>
              <w:adjustRightInd w:val="0"/>
              <w:spacing w:before="67" w:after="67"/>
              <w:jc w:val="right"/>
              <w:rPr>
                <w:rFonts w:ascii="Arial" w:hAnsi="Arial" w:cs="Arial"/>
                <w:color w:val="000000"/>
                <w:sz w:val="14"/>
                <w:szCs w:val="14"/>
              </w:rPr>
            </w:pPr>
            <w:r w:rsidRPr="00787713">
              <w:rPr>
                <w:rFonts w:ascii="Arial" w:hAnsi="Arial" w:cs="Arial"/>
                <w:color w:val="000000"/>
                <w:sz w:val="14"/>
                <w:szCs w:val="14"/>
              </w:rPr>
              <w:t>0.7000</w:t>
            </w:r>
            <w:r w:rsidRPr="00787713">
              <w:rPr>
                <w:rFonts w:ascii="Arial" w:hAnsi="Arial" w:cs="Arial"/>
                <w:color w:val="000000"/>
                <w:sz w:val="14"/>
                <w:szCs w:val="14"/>
              </w:rPr>
              <w:br/>
              <w:t>0.8591</w:t>
            </w:r>
            <w:r w:rsidRPr="00787713">
              <w:rPr>
                <w:rFonts w:ascii="Arial" w:hAnsi="Arial" w:cs="Arial"/>
                <w:color w:val="000000"/>
                <w:sz w:val="14"/>
                <w:szCs w:val="14"/>
              </w:rPr>
              <w:br/>
              <w:t>0.9802</w:t>
            </w:r>
            <w:r w:rsidRPr="00787713">
              <w:rPr>
                <w:rFonts w:ascii="Arial" w:hAnsi="Arial" w:cs="Arial"/>
                <w:color w:val="000000"/>
                <w:sz w:val="14"/>
                <w:szCs w:val="14"/>
              </w:rPr>
              <w:br/>
              <w:t>0.8464</w:t>
            </w:r>
            <w:r w:rsidRPr="00787713">
              <w:rPr>
                <w:rFonts w:ascii="Arial" w:hAnsi="Arial" w:cs="Arial"/>
                <w:color w:val="000000"/>
                <w:sz w:val="14"/>
                <w:szCs w:val="14"/>
              </w:rPr>
              <w:br/>
              <w:t>2.7388</w:t>
            </w:r>
            <w:r w:rsidRPr="00787713">
              <w:rPr>
                <w:rFonts w:ascii="Arial" w:hAnsi="Arial" w:cs="Arial"/>
                <w:color w:val="000000"/>
                <w:sz w:val="14"/>
                <w:szCs w:val="14"/>
              </w:rPr>
              <w:br/>
              <w:t>3.4961</w:t>
            </w:r>
            <w:r w:rsidRPr="00787713">
              <w:rPr>
                <w:rFonts w:ascii="Arial" w:hAnsi="Arial" w:cs="Arial"/>
                <w:color w:val="000000"/>
                <w:sz w:val="14"/>
                <w:szCs w:val="14"/>
              </w:rPr>
              <w:br/>
              <w:t>4.0188</w:t>
            </w:r>
            <w:r w:rsidRPr="00787713">
              <w:rPr>
                <w:rFonts w:ascii="Arial" w:hAnsi="Arial" w:cs="Arial"/>
                <w:color w:val="000000"/>
                <w:sz w:val="14"/>
                <w:szCs w:val="14"/>
              </w:rPr>
              <w:br/>
              <w:t>3.1612</w:t>
            </w:r>
            <w:r w:rsidRPr="00787713">
              <w:rPr>
                <w:rFonts w:ascii="Arial" w:hAnsi="Arial" w:cs="Arial"/>
                <w:color w:val="000000"/>
                <w:sz w:val="14"/>
                <w:szCs w:val="14"/>
              </w:rPr>
              <w:br/>
              <w:t>2.9770</w:t>
            </w:r>
            <w:r w:rsidRPr="00787713">
              <w:rPr>
                <w:rFonts w:ascii="Arial" w:hAnsi="Arial" w:cs="Arial"/>
                <w:color w:val="000000"/>
                <w:sz w:val="14"/>
                <w:szCs w:val="14"/>
              </w:rPr>
              <w:br/>
              <w:t>2.7057</w:t>
            </w:r>
            <w:r w:rsidRPr="00787713">
              <w:rPr>
                <w:rFonts w:ascii="Arial" w:hAnsi="Arial" w:cs="Arial"/>
                <w:color w:val="000000"/>
                <w:sz w:val="14"/>
                <w:szCs w:val="14"/>
              </w:rPr>
              <w:br/>
              <w:t>2.9941</w:t>
            </w:r>
            <w:r w:rsidRPr="00787713">
              <w:rPr>
                <w:rFonts w:ascii="Arial" w:hAnsi="Arial" w:cs="Arial"/>
                <w:color w:val="000000"/>
                <w:sz w:val="14"/>
                <w:szCs w:val="14"/>
              </w:rPr>
              <w:br/>
              <w:t>2.1243</w:t>
            </w:r>
            <w:r w:rsidRPr="00787713">
              <w:rPr>
                <w:rFonts w:ascii="Arial" w:hAnsi="Arial" w:cs="Arial"/>
                <w:color w:val="000000"/>
                <w:sz w:val="14"/>
                <w:szCs w:val="14"/>
              </w:rPr>
              <w:br/>
              <w:t>3.1293</w:t>
            </w:r>
            <w:r w:rsidRPr="00787713">
              <w:rPr>
                <w:rFonts w:ascii="Arial" w:hAnsi="Arial" w:cs="Arial"/>
                <w:color w:val="000000"/>
                <w:sz w:val="14"/>
                <w:szCs w:val="14"/>
              </w:rPr>
              <w:br/>
              <w:t>4.7284</w:t>
            </w:r>
            <w:r w:rsidRPr="00787713">
              <w:rPr>
                <w:rFonts w:ascii="Arial" w:hAnsi="Arial" w:cs="Arial"/>
                <w:color w:val="000000"/>
                <w:sz w:val="14"/>
                <w:szCs w:val="14"/>
              </w:rPr>
              <w:br/>
              <w:t>5.1229</w:t>
            </w:r>
            <w:r w:rsidRPr="00787713">
              <w:rPr>
                <w:rFonts w:ascii="Arial" w:hAnsi="Arial" w:cs="Arial"/>
                <w:color w:val="000000"/>
                <w:sz w:val="14"/>
                <w:szCs w:val="14"/>
              </w:rPr>
              <w:br/>
              <w:t>4.2280</w:t>
            </w:r>
          </w:p>
        </w:tc>
      </w:tr>
    </w:tbl>
    <w:p w:rsidR="00E860DA" w:rsidRDefault="00E860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color w:val="000000"/>
          <w:sz w:val="20"/>
        </w:rPr>
      </w:pPr>
    </w:p>
    <w:p w:rsidR="00AE2316" w:rsidRDefault="00AE2316" w:rsidP="00787713">
      <w:pPr>
        <w:rPr>
          <w:sz w:val="16"/>
        </w:rPr>
      </w:pPr>
    </w:p>
    <w:p w:rsidR="004C7857" w:rsidRPr="000C1C9C" w:rsidRDefault="004C7857" w:rsidP="00787713">
      <w:pPr>
        <w:rPr>
          <w:rFonts w:ascii="Arial" w:hAnsi="Arial" w:cs="Arial"/>
          <w:sz w:val="20"/>
          <w:szCs w:val="20"/>
        </w:rPr>
      </w:pPr>
      <w:r>
        <w:rPr>
          <w:sz w:val="16"/>
        </w:rPr>
        <w:br w:type="page"/>
      </w:r>
      <w:r w:rsidR="000C1C9C" w:rsidRPr="000C1C9C">
        <w:rPr>
          <w:rFonts w:ascii="Arial" w:hAnsi="Arial" w:cs="Arial"/>
          <w:sz w:val="20"/>
          <w:szCs w:val="20"/>
        </w:rPr>
        <w:t xml:space="preserve">Note: </w:t>
      </w:r>
      <w:r w:rsidR="000C1C9C">
        <w:rPr>
          <w:rFonts w:ascii="Arial" w:hAnsi="Arial" w:cs="Arial"/>
          <w:sz w:val="20"/>
          <w:szCs w:val="20"/>
        </w:rPr>
        <w:t>Values No Answer is coded “N” and Skipped is coded as “S”.</w:t>
      </w:r>
    </w:p>
    <w:p w:rsidR="000C1C9C" w:rsidRDefault="000C1C9C" w:rsidP="00787713">
      <w:pPr>
        <w:rPr>
          <w:sz w:val="16"/>
        </w:rPr>
      </w:pPr>
    </w:p>
    <w:tbl>
      <w:tblPr>
        <w:tblW w:w="7650" w:type="dxa"/>
        <w:tblInd w:w="67" w:type="dxa"/>
        <w:tblLayout w:type="fixed"/>
        <w:tblCellMar>
          <w:left w:w="67" w:type="dxa"/>
          <w:right w:w="67" w:type="dxa"/>
        </w:tblCellMar>
        <w:tblLook w:val="0000"/>
      </w:tblPr>
      <w:tblGrid>
        <w:gridCol w:w="6210"/>
        <w:gridCol w:w="720"/>
        <w:gridCol w:w="720"/>
      </w:tblGrid>
      <w:tr w:rsidR="004C7857" w:rsidRPr="004C7857" w:rsidTr="004C7857">
        <w:trPr>
          <w:cantSplit/>
          <w:tblHeader/>
        </w:trPr>
        <w:tc>
          <w:tcPr>
            <w:tcW w:w="6210" w:type="dxa"/>
            <w:vMerge w:val="restart"/>
            <w:tcBorders>
              <w:top w:val="single" w:sz="4" w:space="0" w:color="000000"/>
              <w:left w:val="single" w:sz="4" w:space="0" w:color="000000"/>
              <w:bottom w:val="single" w:sz="4" w:space="0" w:color="000000"/>
              <w:right w:val="nil"/>
            </w:tcBorders>
            <w:shd w:val="clear" w:color="auto" w:fill="FFFFFF"/>
            <w:vAlign w:val="center"/>
          </w:tcPr>
          <w:p w:rsidR="004C7857" w:rsidRPr="004C7857" w:rsidRDefault="004C7857" w:rsidP="003F54F3">
            <w:pPr>
              <w:keepNext/>
              <w:adjustRightInd w:val="0"/>
              <w:spacing w:before="67" w:after="67"/>
              <w:jc w:val="center"/>
              <w:rPr>
                <w:rFonts w:ascii="Arial" w:hAnsi="Arial" w:cs="Arial"/>
                <w:color w:val="000000"/>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center"/>
              <w:rPr>
                <w:rFonts w:ascii="Arial" w:hAnsi="Arial" w:cs="Arial"/>
                <w:color w:val="000000"/>
                <w:sz w:val="20"/>
                <w:szCs w:val="20"/>
              </w:rPr>
            </w:pPr>
            <w:r w:rsidRPr="004C7857">
              <w:rPr>
                <w:rFonts w:ascii="Arial" w:hAnsi="Arial" w:cs="Arial"/>
                <w:color w:val="000000"/>
                <w:sz w:val="20"/>
                <w:szCs w:val="20"/>
              </w:rPr>
              <w:t>High or low risk sample</w:t>
            </w:r>
          </w:p>
        </w:tc>
      </w:tr>
      <w:tr w:rsidR="004C7857" w:rsidRPr="004C7857" w:rsidTr="004C7857">
        <w:trPr>
          <w:cantSplit/>
          <w:tblHeader/>
        </w:trPr>
        <w:tc>
          <w:tcPr>
            <w:tcW w:w="6210" w:type="dxa"/>
            <w:vMerge/>
            <w:tcBorders>
              <w:top w:val="single" w:sz="4" w:space="0" w:color="000000"/>
              <w:left w:val="single" w:sz="4" w:space="0" w:color="000000"/>
              <w:bottom w:val="single" w:sz="4" w:space="0" w:color="000000"/>
              <w:right w:val="nil"/>
            </w:tcBorders>
            <w:shd w:val="clear" w:color="auto" w:fill="FFFFFF"/>
            <w:vAlign w:val="center"/>
          </w:tcPr>
          <w:p w:rsidR="004C7857" w:rsidRPr="004C7857" w:rsidRDefault="004C7857" w:rsidP="003F54F3">
            <w:pPr>
              <w:keepNext/>
              <w:adjustRightInd w:val="0"/>
              <w:rPr>
                <w:rFonts w:ascii="Arial" w:hAnsi="Arial" w:cs="Arial"/>
                <w:sz w:val="20"/>
                <w:szCs w:val="20"/>
              </w:rPr>
            </w:pP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keepNext/>
              <w:adjustRightInd w:val="0"/>
              <w:spacing w:before="67" w:after="67"/>
              <w:jc w:val="center"/>
              <w:rPr>
                <w:rFonts w:ascii="Arial" w:hAnsi="Arial" w:cs="Arial"/>
                <w:color w:val="000000"/>
                <w:sz w:val="20"/>
                <w:szCs w:val="20"/>
              </w:rPr>
            </w:pPr>
            <w:r w:rsidRPr="004C7857">
              <w:rPr>
                <w:rFonts w:ascii="Arial" w:hAnsi="Arial" w:cs="Arial"/>
                <w:color w:val="000000"/>
                <w:sz w:val="20"/>
                <w:szCs w:val="20"/>
              </w:rPr>
              <w:t>HI</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center"/>
              <w:rPr>
                <w:rFonts w:ascii="Arial" w:hAnsi="Arial" w:cs="Arial"/>
                <w:color w:val="000000"/>
                <w:sz w:val="20"/>
                <w:szCs w:val="20"/>
              </w:rPr>
            </w:pPr>
            <w:r w:rsidRPr="004C7857">
              <w:rPr>
                <w:rFonts w:ascii="Arial" w:hAnsi="Arial" w:cs="Arial"/>
                <w:color w:val="000000"/>
                <w:sz w:val="20"/>
                <w:szCs w:val="20"/>
              </w:rPr>
              <w:t>LO</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0C1C9C" w:rsidRDefault="000C1C9C" w:rsidP="000C1C9C">
            <w:pPr>
              <w:keepNext/>
              <w:adjustRightInd w:val="0"/>
              <w:spacing w:before="67" w:after="67"/>
              <w:rPr>
                <w:rFonts w:ascii="Arial" w:hAnsi="Arial" w:cs="Arial"/>
                <w:b/>
                <w:color w:val="000000"/>
                <w:sz w:val="20"/>
                <w:szCs w:val="20"/>
              </w:rPr>
            </w:pPr>
            <w:r w:rsidRPr="000C1C9C">
              <w:rPr>
                <w:rFonts w:ascii="Arial" w:hAnsi="Arial" w:cs="Arial"/>
                <w:b/>
                <w:color w:val="000000"/>
                <w:sz w:val="20"/>
                <w:szCs w:val="20"/>
              </w:rPr>
              <w:t>First Best Friend</w:t>
            </w:r>
            <w:r w:rsidR="009F2E58">
              <w:rPr>
                <w:rFonts w:ascii="Arial" w:hAnsi="Arial" w:cs="Arial"/>
                <w:b/>
                <w:color w:val="000000"/>
                <w:sz w:val="20"/>
                <w:szCs w:val="20"/>
              </w:rPr>
              <w:t xml:space="preserve">. </w:t>
            </w:r>
            <w:r w:rsidR="004C7857" w:rsidRPr="000C1C9C">
              <w:rPr>
                <w:rFonts w:ascii="Arial" w:hAnsi="Arial" w:cs="Arial"/>
                <w:b/>
                <w:color w:val="000000"/>
                <w:sz w:val="20"/>
                <w:szCs w:val="20"/>
              </w:rPr>
              <w:t>Is this friend a boy or a girl?</w:t>
            </w:r>
          </w:p>
        </w:tc>
        <w:tc>
          <w:tcPr>
            <w:tcW w:w="720" w:type="dxa"/>
            <w:vMerge w:val="restart"/>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2</w:t>
            </w:r>
          </w:p>
        </w:tc>
        <w:tc>
          <w:tcPr>
            <w:tcW w:w="720" w:type="dxa"/>
            <w:vMerge w:val="restart"/>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2</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N</w:t>
            </w:r>
          </w:p>
        </w:tc>
        <w:tc>
          <w:tcPr>
            <w:tcW w:w="720" w:type="dxa"/>
            <w:vMerge/>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rPr>
                <w:rFonts w:ascii="Arial" w:hAnsi="Arial" w:cs="Arial"/>
                <w:sz w:val="20"/>
                <w:szCs w:val="20"/>
              </w:rPr>
            </w:pPr>
          </w:p>
        </w:tc>
        <w:tc>
          <w:tcPr>
            <w:tcW w:w="720" w:type="dxa"/>
            <w:vMerge/>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rPr>
                <w:rFonts w:ascii="Arial" w:hAnsi="Arial" w:cs="Arial"/>
                <w:sz w:val="20"/>
                <w:szCs w:val="20"/>
              </w:rPr>
            </w:pP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S</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2</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Boy</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55</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106</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Girl</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44</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130</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0C1C9C" w:rsidRDefault="000C1C9C" w:rsidP="000C1C9C">
            <w:pPr>
              <w:keepNext/>
              <w:adjustRightInd w:val="0"/>
              <w:spacing w:before="67" w:after="67"/>
              <w:rPr>
                <w:rFonts w:ascii="Arial" w:hAnsi="Arial" w:cs="Arial"/>
                <w:b/>
                <w:color w:val="000000"/>
                <w:sz w:val="20"/>
                <w:szCs w:val="20"/>
              </w:rPr>
            </w:pPr>
            <w:r w:rsidRPr="000C1C9C">
              <w:rPr>
                <w:rFonts w:ascii="Arial" w:hAnsi="Arial" w:cs="Arial"/>
                <w:b/>
                <w:color w:val="000000"/>
                <w:sz w:val="20"/>
                <w:szCs w:val="20"/>
              </w:rPr>
              <w:t xml:space="preserve">Second Best Friend. </w:t>
            </w:r>
            <w:r w:rsidR="004C7857" w:rsidRPr="000C1C9C">
              <w:rPr>
                <w:rFonts w:ascii="Arial" w:hAnsi="Arial" w:cs="Arial"/>
                <w:b/>
                <w:color w:val="000000"/>
                <w:sz w:val="20"/>
                <w:szCs w:val="20"/>
              </w:rPr>
              <w:t>Is this friend a boy or a girl?</w:t>
            </w:r>
          </w:p>
        </w:tc>
        <w:tc>
          <w:tcPr>
            <w:tcW w:w="720" w:type="dxa"/>
            <w:vMerge w:val="restart"/>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4</w:t>
            </w:r>
          </w:p>
        </w:tc>
        <w:tc>
          <w:tcPr>
            <w:tcW w:w="720" w:type="dxa"/>
            <w:vMerge w:val="restart"/>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11</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N</w:t>
            </w:r>
          </w:p>
        </w:tc>
        <w:tc>
          <w:tcPr>
            <w:tcW w:w="720" w:type="dxa"/>
            <w:vMerge/>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rPr>
                <w:rFonts w:ascii="Arial" w:hAnsi="Arial" w:cs="Arial"/>
                <w:sz w:val="20"/>
                <w:szCs w:val="20"/>
              </w:rPr>
            </w:pPr>
          </w:p>
        </w:tc>
        <w:tc>
          <w:tcPr>
            <w:tcW w:w="720" w:type="dxa"/>
            <w:vMerge/>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rPr>
                <w:rFonts w:ascii="Arial" w:hAnsi="Arial" w:cs="Arial"/>
                <w:sz w:val="20"/>
                <w:szCs w:val="20"/>
              </w:rPr>
            </w:pP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S</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4</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3</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Boy</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45</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120</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Girl</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50</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105</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0C1C9C" w:rsidRDefault="000C1C9C" w:rsidP="000C1C9C">
            <w:pPr>
              <w:keepNext/>
              <w:adjustRightInd w:val="0"/>
              <w:spacing w:before="67" w:after="67"/>
              <w:rPr>
                <w:rFonts w:ascii="Arial" w:hAnsi="Arial" w:cs="Arial"/>
                <w:b/>
                <w:color w:val="000000"/>
                <w:sz w:val="20"/>
                <w:szCs w:val="20"/>
              </w:rPr>
            </w:pPr>
            <w:r w:rsidRPr="000C1C9C">
              <w:rPr>
                <w:rFonts w:ascii="Arial" w:hAnsi="Arial" w:cs="Arial"/>
                <w:b/>
                <w:color w:val="000000"/>
                <w:sz w:val="20"/>
                <w:szCs w:val="20"/>
              </w:rPr>
              <w:t xml:space="preserve">Third Best Friend. </w:t>
            </w:r>
            <w:r w:rsidR="004C7857" w:rsidRPr="000C1C9C">
              <w:rPr>
                <w:rFonts w:ascii="Arial" w:hAnsi="Arial" w:cs="Arial"/>
                <w:b/>
                <w:color w:val="000000"/>
                <w:sz w:val="20"/>
                <w:szCs w:val="20"/>
              </w:rPr>
              <w:t>Is this friend a boy or a girl?</w:t>
            </w:r>
          </w:p>
        </w:tc>
        <w:tc>
          <w:tcPr>
            <w:tcW w:w="720" w:type="dxa"/>
            <w:vMerge w:val="restart"/>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8</w:t>
            </w:r>
          </w:p>
        </w:tc>
        <w:tc>
          <w:tcPr>
            <w:tcW w:w="720" w:type="dxa"/>
            <w:vMerge w:val="restart"/>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12</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N</w:t>
            </w:r>
          </w:p>
        </w:tc>
        <w:tc>
          <w:tcPr>
            <w:tcW w:w="720" w:type="dxa"/>
            <w:vMerge/>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rPr>
                <w:rFonts w:ascii="Arial" w:hAnsi="Arial" w:cs="Arial"/>
                <w:sz w:val="20"/>
                <w:szCs w:val="20"/>
              </w:rPr>
            </w:pPr>
          </w:p>
        </w:tc>
        <w:tc>
          <w:tcPr>
            <w:tcW w:w="720" w:type="dxa"/>
            <w:vMerge/>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rPr>
                <w:rFonts w:ascii="Arial" w:hAnsi="Arial" w:cs="Arial"/>
                <w:sz w:val="20"/>
                <w:szCs w:val="20"/>
              </w:rPr>
            </w:pP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S</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8</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14</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Boy</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56</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97</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Girl</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31</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116</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0C1C9C" w:rsidRDefault="004C7857" w:rsidP="003F54F3">
            <w:pPr>
              <w:keepNext/>
              <w:adjustRightInd w:val="0"/>
              <w:spacing w:before="67" w:after="67"/>
              <w:rPr>
                <w:rFonts w:ascii="Arial" w:hAnsi="Arial" w:cs="Arial"/>
                <w:b/>
                <w:color w:val="000000"/>
                <w:sz w:val="20"/>
                <w:szCs w:val="20"/>
              </w:rPr>
            </w:pPr>
            <w:r w:rsidRPr="000C1C9C">
              <w:rPr>
                <w:rFonts w:ascii="Arial" w:hAnsi="Arial" w:cs="Arial"/>
                <w:b/>
                <w:color w:val="000000"/>
                <w:sz w:val="20"/>
                <w:szCs w:val="20"/>
              </w:rPr>
              <w:t>Are any of these three close friends that you described your current romantic partner (boyfriend/girlfriend,</w:t>
            </w:r>
            <w:r w:rsidR="000C1C9C" w:rsidRPr="000C1C9C">
              <w:rPr>
                <w:rFonts w:ascii="Arial" w:hAnsi="Arial" w:cs="Arial"/>
                <w:b/>
                <w:color w:val="000000"/>
                <w:sz w:val="20"/>
                <w:szCs w:val="20"/>
              </w:rPr>
              <w:t xml:space="preserve"> </w:t>
            </w:r>
            <w:r w:rsidRPr="000C1C9C">
              <w:rPr>
                <w:rFonts w:ascii="Arial" w:hAnsi="Arial" w:cs="Arial"/>
                <w:b/>
                <w:color w:val="000000"/>
                <w:sz w:val="20"/>
                <w:szCs w:val="20"/>
              </w:rPr>
              <w:t>husband,</w:t>
            </w:r>
            <w:r w:rsidR="000C1C9C" w:rsidRPr="000C1C9C">
              <w:rPr>
                <w:rFonts w:ascii="Arial" w:hAnsi="Arial" w:cs="Arial"/>
                <w:b/>
                <w:color w:val="000000"/>
                <w:sz w:val="20"/>
                <w:szCs w:val="20"/>
              </w:rPr>
              <w:t xml:space="preserve"> </w:t>
            </w:r>
            <w:r w:rsidRPr="000C1C9C">
              <w:rPr>
                <w:rFonts w:ascii="Arial" w:hAnsi="Arial" w:cs="Arial"/>
                <w:b/>
                <w:color w:val="000000"/>
                <w:sz w:val="20"/>
                <w:szCs w:val="20"/>
              </w:rPr>
              <w:t>or wife)?</w:t>
            </w:r>
          </w:p>
        </w:tc>
        <w:tc>
          <w:tcPr>
            <w:tcW w:w="720" w:type="dxa"/>
            <w:vMerge w:val="restart"/>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1</w:t>
            </w:r>
          </w:p>
        </w:tc>
        <w:tc>
          <w:tcPr>
            <w:tcW w:w="720" w:type="dxa"/>
            <w:vMerge w:val="restart"/>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2</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N</w:t>
            </w:r>
          </w:p>
        </w:tc>
        <w:tc>
          <w:tcPr>
            <w:tcW w:w="720" w:type="dxa"/>
            <w:vMerge/>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rPr>
                <w:rFonts w:ascii="Arial" w:hAnsi="Arial" w:cs="Arial"/>
                <w:sz w:val="20"/>
                <w:szCs w:val="20"/>
              </w:rPr>
            </w:pPr>
          </w:p>
        </w:tc>
        <w:tc>
          <w:tcPr>
            <w:tcW w:w="720" w:type="dxa"/>
            <w:vMerge/>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rPr>
                <w:rFonts w:ascii="Arial" w:hAnsi="Arial" w:cs="Arial"/>
                <w:sz w:val="20"/>
                <w:szCs w:val="20"/>
              </w:rPr>
            </w:pP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S</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2</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keepNext/>
              <w:adjustRightInd w:val="0"/>
              <w:spacing w:before="67" w:after="67"/>
              <w:rPr>
                <w:rFonts w:ascii="Arial" w:hAnsi="Arial" w:cs="Arial"/>
                <w:color w:val="000000"/>
                <w:sz w:val="20"/>
                <w:szCs w:val="20"/>
              </w:rPr>
            </w:pPr>
            <w:r w:rsidRPr="004C7857">
              <w:rPr>
                <w:rFonts w:ascii="Arial" w:hAnsi="Arial" w:cs="Arial"/>
                <w:color w:val="000000"/>
                <w:sz w:val="20"/>
                <w:szCs w:val="20"/>
              </w:rPr>
              <w:t>No</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57</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keepNext/>
              <w:adjustRightInd w:val="0"/>
              <w:spacing w:before="67" w:after="67"/>
              <w:jc w:val="right"/>
              <w:rPr>
                <w:rFonts w:ascii="Arial" w:hAnsi="Arial" w:cs="Arial"/>
                <w:color w:val="000000"/>
                <w:sz w:val="20"/>
                <w:szCs w:val="20"/>
              </w:rPr>
            </w:pPr>
            <w:r w:rsidRPr="004C7857">
              <w:rPr>
                <w:rFonts w:ascii="Arial" w:hAnsi="Arial" w:cs="Arial"/>
                <w:color w:val="000000"/>
                <w:sz w:val="20"/>
                <w:szCs w:val="20"/>
              </w:rPr>
              <w:t>135</w:t>
            </w:r>
          </w:p>
        </w:tc>
      </w:tr>
      <w:tr w:rsidR="004C7857" w:rsidRPr="004C7857" w:rsidTr="004C7857">
        <w:trPr>
          <w:cantSplit/>
        </w:trPr>
        <w:tc>
          <w:tcPr>
            <w:tcW w:w="6210" w:type="dxa"/>
            <w:tcBorders>
              <w:top w:val="nil"/>
              <w:left w:val="single" w:sz="4" w:space="0" w:color="000000"/>
              <w:bottom w:val="single" w:sz="4" w:space="0" w:color="000000"/>
              <w:right w:val="nil"/>
            </w:tcBorders>
            <w:shd w:val="clear" w:color="auto" w:fill="FFFFFF"/>
          </w:tcPr>
          <w:p w:rsidR="004C7857" w:rsidRPr="004C7857" w:rsidRDefault="004C7857" w:rsidP="003F54F3">
            <w:pPr>
              <w:adjustRightInd w:val="0"/>
              <w:spacing w:before="67" w:after="67"/>
              <w:rPr>
                <w:rFonts w:ascii="Arial" w:hAnsi="Arial" w:cs="Arial"/>
                <w:color w:val="000000"/>
                <w:sz w:val="20"/>
                <w:szCs w:val="20"/>
              </w:rPr>
            </w:pPr>
            <w:r w:rsidRPr="004C7857">
              <w:rPr>
                <w:rFonts w:ascii="Arial" w:hAnsi="Arial" w:cs="Arial"/>
                <w:color w:val="000000"/>
                <w:sz w:val="20"/>
                <w:szCs w:val="20"/>
              </w:rPr>
              <w:t>Yes</w:t>
            </w:r>
          </w:p>
        </w:tc>
        <w:tc>
          <w:tcPr>
            <w:tcW w:w="720" w:type="dxa"/>
            <w:tcBorders>
              <w:top w:val="nil"/>
              <w:left w:val="single" w:sz="4" w:space="0" w:color="000000"/>
              <w:bottom w:val="single" w:sz="4" w:space="0" w:color="000000"/>
              <w:right w:val="nil"/>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43</w:t>
            </w:r>
          </w:p>
        </w:tc>
        <w:tc>
          <w:tcPr>
            <w:tcW w:w="720" w:type="dxa"/>
            <w:tcBorders>
              <w:top w:val="nil"/>
              <w:left w:val="single" w:sz="4" w:space="0" w:color="000000"/>
              <w:bottom w:val="single" w:sz="4" w:space="0" w:color="000000"/>
              <w:right w:val="single" w:sz="4" w:space="0" w:color="000000"/>
            </w:tcBorders>
            <w:shd w:val="clear" w:color="auto" w:fill="FFFFFF"/>
            <w:vAlign w:val="bottom"/>
          </w:tcPr>
          <w:p w:rsidR="004C7857" w:rsidRPr="004C7857" w:rsidRDefault="004C7857" w:rsidP="003F54F3">
            <w:pPr>
              <w:adjustRightInd w:val="0"/>
              <w:spacing w:before="67" w:after="67"/>
              <w:jc w:val="right"/>
              <w:rPr>
                <w:rFonts w:ascii="Arial" w:hAnsi="Arial" w:cs="Arial"/>
                <w:color w:val="000000"/>
                <w:sz w:val="20"/>
                <w:szCs w:val="20"/>
              </w:rPr>
            </w:pPr>
            <w:r w:rsidRPr="004C7857">
              <w:rPr>
                <w:rFonts w:ascii="Arial" w:hAnsi="Arial" w:cs="Arial"/>
                <w:color w:val="000000"/>
                <w:sz w:val="20"/>
                <w:szCs w:val="20"/>
              </w:rPr>
              <w:t>101</w:t>
            </w:r>
          </w:p>
        </w:tc>
      </w:tr>
    </w:tbl>
    <w:p w:rsidR="00787713" w:rsidRDefault="00787713" w:rsidP="00787713">
      <w:pPr>
        <w:rPr>
          <w:rFonts w:ascii="Arial" w:hAnsi="Arial" w:cs="Arial"/>
          <w:b/>
          <w:bCs/>
          <w:sz w:val="20"/>
        </w:rPr>
      </w:pPr>
      <w:bookmarkStart w:id="4" w:name="BMV"/>
    </w:p>
    <w:p w:rsidR="009F2E58" w:rsidRDefault="009F2E58" w:rsidP="00787713">
      <w:pPr>
        <w:rPr>
          <w:rFonts w:ascii="Arial" w:hAnsi="Arial" w:cs="Arial"/>
          <w:b/>
          <w:bCs/>
          <w:sz w:val="20"/>
        </w:rPr>
      </w:pPr>
    </w:p>
    <w:p w:rsidR="00E860DA" w:rsidRDefault="00E860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color w:val="000000"/>
          <w:sz w:val="20"/>
          <w:highlight w:val="yellow"/>
        </w:rPr>
      </w:pPr>
      <w:r>
        <w:rPr>
          <w:rFonts w:ascii="Arial" w:hAnsi="Arial" w:cs="Arial"/>
          <w:b/>
          <w:bCs/>
          <w:sz w:val="20"/>
        </w:rPr>
        <w:t>V.</w:t>
      </w:r>
      <w:r>
        <w:rPr>
          <w:rFonts w:ascii="Arial" w:hAnsi="Arial" w:cs="Arial"/>
          <w:b/>
          <w:bCs/>
          <w:sz w:val="20"/>
        </w:rPr>
        <w:tab/>
      </w:r>
      <w:r>
        <w:rPr>
          <w:rFonts w:ascii="Arial" w:hAnsi="Arial" w:cs="Arial"/>
          <w:b/>
          <w:color w:val="000000"/>
          <w:sz w:val="20"/>
          <w:u w:val="single"/>
        </w:rPr>
        <w:t>Recommendations for Use</w:t>
      </w:r>
      <w:bookmarkEnd w:id="4"/>
    </w:p>
    <w:p w:rsidR="00E860DA" w:rsidRDefault="00E86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highlight w:val="yellow"/>
        </w:rPr>
      </w:pPr>
    </w:p>
    <w:p w:rsidR="00E860DA" w:rsidRDefault="00322537">
      <w:pPr>
        <w:rPr>
          <w:rFonts w:ascii="Arial" w:hAnsi="Arial" w:cs="Arial"/>
          <w:sz w:val="20"/>
        </w:rPr>
      </w:pPr>
      <w:bookmarkStart w:id="5" w:name="BMVI"/>
      <w:r>
        <w:rPr>
          <w:rFonts w:ascii="Arial" w:hAnsi="Arial" w:cs="Arial"/>
          <w:sz w:val="20"/>
        </w:rPr>
        <w:t xml:space="preserve">Bonding scales as wells as Total Bonding </w:t>
      </w:r>
      <w:proofErr w:type="gramStart"/>
      <w:r>
        <w:rPr>
          <w:rFonts w:ascii="Arial" w:hAnsi="Arial" w:cs="Arial"/>
          <w:sz w:val="20"/>
        </w:rPr>
        <w:t>Across</w:t>
      </w:r>
      <w:proofErr w:type="gramEnd"/>
      <w:r>
        <w:rPr>
          <w:rFonts w:ascii="Arial" w:hAnsi="Arial" w:cs="Arial"/>
          <w:sz w:val="20"/>
        </w:rPr>
        <w:t xml:space="preserve"> Friends are skewed to high values. The rest of the scales Deviance and Substance Abuse, Deviant Activities and Substance Abuse and their respective Totals </w:t>
      </w:r>
      <w:proofErr w:type="gramStart"/>
      <w:r>
        <w:rPr>
          <w:rFonts w:ascii="Arial" w:hAnsi="Arial" w:cs="Arial"/>
          <w:sz w:val="20"/>
        </w:rPr>
        <w:t>Across</w:t>
      </w:r>
      <w:proofErr w:type="gramEnd"/>
      <w:r>
        <w:rPr>
          <w:rFonts w:ascii="Arial" w:hAnsi="Arial" w:cs="Arial"/>
          <w:sz w:val="20"/>
        </w:rPr>
        <w:t xml:space="preserve"> Friends were negatively skewed.</w:t>
      </w:r>
    </w:p>
    <w:p w:rsidR="00E860DA" w:rsidRDefault="00E860DA">
      <w:pPr>
        <w:rPr>
          <w:rFonts w:ascii="Arial" w:hAnsi="Arial" w:cs="Arial"/>
          <w:sz w:val="20"/>
        </w:rPr>
      </w:pPr>
    </w:p>
    <w:p w:rsidR="00E860DA" w:rsidRDefault="00E860DA">
      <w:pPr>
        <w:rPr>
          <w:rFonts w:ascii="Arial" w:hAnsi="Arial" w:cs="Arial"/>
          <w:sz w:val="20"/>
        </w:rPr>
      </w:pPr>
      <w:r>
        <w:rPr>
          <w:rFonts w:ascii="Arial" w:hAnsi="Arial" w:cs="Arial"/>
          <w:sz w:val="20"/>
        </w:rPr>
        <w:t>A number of scales showed floor effects</w:t>
      </w:r>
      <w:r w:rsidR="009F2E58">
        <w:rPr>
          <w:rFonts w:ascii="Arial" w:hAnsi="Arial" w:cs="Arial"/>
          <w:sz w:val="20"/>
        </w:rPr>
        <w:t xml:space="preserve">. </w:t>
      </w:r>
      <w:r>
        <w:rPr>
          <w:rFonts w:ascii="Arial" w:hAnsi="Arial" w:cs="Arial"/>
          <w:sz w:val="20"/>
        </w:rPr>
        <w:t>The</w:t>
      </w:r>
      <w:r w:rsidR="00322537">
        <w:rPr>
          <w:rFonts w:ascii="Arial" w:hAnsi="Arial" w:cs="Arial"/>
          <w:sz w:val="20"/>
        </w:rPr>
        <w:t xml:space="preserve"> user is encouraged to examine all scales with care. </w:t>
      </w:r>
      <w:r>
        <w:rPr>
          <w:rFonts w:ascii="Arial" w:hAnsi="Arial" w:cs="Arial"/>
          <w:sz w:val="20"/>
        </w:rPr>
        <w:t>In general, the scales collapsed across friends have higher internal consistency estimates, at least in part as a result of the greater number of items</w:t>
      </w:r>
      <w:r w:rsidR="009F2E58">
        <w:rPr>
          <w:rFonts w:ascii="Arial" w:hAnsi="Arial" w:cs="Arial"/>
          <w:sz w:val="20"/>
        </w:rPr>
        <w:t xml:space="preserve">. </w:t>
      </w:r>
      <w:r>
        <w:rPr>
          <w:rFonts w:ascii="Arial" w:hAnsi="Arial" w:cs="Arial"/>
          <w:sz w:val="20"/>
        </w:rPr>
        <w:t>Most items are straightforward in use and interpretation</w:t>
      </w:r>
      <w:r w:rsidR="009F2E58">
        <w:rPr>
          <w:rFonts w:ascii="Arial" w:hAnsi="Arial" w:cs="Arial"/>
          <w:sz w:val="20"/>
        </w:rPr>
        <w:t xml:space="preserve">. </w:t>
      </w:r>
      <w:r>
        <w:rPr>
          <w:rFonts w:ascii="Arial" w:hAnsi="Arial" w:cs="Arial"/>
          <w:sz w:val="20"/>
        </w:rPr>
        <w:t>The scale can be used in two ways</w:t>
      </w:r>
      <w:r w:rsidR="009F2E58">
        <w:rPr>
          <w:rFonts w:ascii="Arial" w:hAnsi="Arial" w:cs="Arial"/>
          <w:sz w:val="20"/>
        </w:rPr>
        <w:t xml:space="preserve">. </w:t>
      </w:r>
      <w:r>
        <w:rPr>
          <w:rFonts w:ascii="Arial" w:hAnsi="Arial" w:cs="Arial"/>
          <w:sz w:val="20"/>
        </w:rPr>
        <w:t>The first is to use the factors identified in this report</w:t>
      </w:r>
      <w:r w:rsidR="009F2E58">
        <w:rPr>
          <w:rFonts w:ascii="Arial" w:hAnsi="Arial" w:cs="Arial"/>
          <w:sz w:val="20"/>
        </w:rPr>
        <w:t xml:space="preserve">. </w:t>
      </w:r>
      <w:r>
        <w:rPr>
          <w:rFonts w:ascii="Arial" w:hAnsi="Arial" w:cs="Arial"/>
          <w:sz w:val="20"/>
        </w:rPr>
        <w:t>The second is to use individual items or create other scales.</w:t>
      </w:r>
      <w:bookmarkEnd w:id="5"/>
    </w:p>
    <w:sectPr w:rsidR="00E860DA" w:rsidSect="00CC70C0">
      <w:footerReference w:type="even" r:id="rId12"/>
      <w:footerReference w:type="default" r:id="rId13"/>
      <w:type w:val="continuous"/>
      <w:pgSz w:w="12240" w:h="15840"/>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51" w:rsidRDefault="00583151">
      <w:r>
        <w:separator/>
      </w:r>
    </w:p>
  </w:endnote>
  <w:endnote w:type="continuationSeparator" w:id="0">
    <w:p w:rsidR="00583151" w:rsidRDefault="00583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51" w:rsidRDefault="00CC70C0">
    <w:pPr>
      <w:pStyle w:val="Footer"/>
      <w:framePr w:wrap="around" w:vAnchor="text" w:hAnchor="margin" w:xAlign="center" w:y="1"/>
      <w:rPr>
        <w:rStyle w:val="PageNumber"/>
      </w:rPr>
    </w:pPr>
    <w:r>
      <w:rPr>
        <w:rStyle w:val="PageNumber"/>
      </w:rPr>
      <w:fldChar w:fldCharType="begin"/>
    </w:r>
    <w:r w:rsidR="00583151">
      <w:rPr>
        <w:rStyle w:val="PageNumber"/>
      </w:rPr>
      <w:instrText xml:space="preserve">PAGE  </w:instrText>
    </w:r>
    <w:r>
      <w:rPr>
        <w:rStyle w:val="PageNumber"/>
      </w:rPr>
      <w:fldChar w:fldCharType="end"/>
    </w:r>
  </w:p>
  <w:p w:rsidR="00583151" w:rsidRDefault="00583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51" w:rsidRDefault="00CC70C0">
    <w:pPr>
      <w:pStyle w:val="Footer"/>
      <w:framePr w:wrap="around" w:vAnchor="text" w:hAnchor="margin" w:xAlign="center" w:y="1"/>
      <w:rPr>
        <w:rStyle w:val="PageNumber"/>
      </w:rPr>
    </w:pPr>
    <w:r>
      <w:rPr>
        <w:rStyle w:val="PageNumber"/>
      </w:rPr>
      <w:fldChar w:fldCharType="begin"/>
    </w:r>
    <w:r w:rsidR="00583151">
      <w:rPr>
        <w:rStyle w:val="PageNumber"/>
      </w:rPr>
      <w:instrText xml:space="preserve">PAGE  </w:instrText>
    </w:r>
    <w:r>
      <w:rPr>
        <w:rStyle w:val="PageNumber"/>
      </w:rPr>
      <w:fldChar w:fldCharType="separate"/>
    </w:r>
    <w:r w:rsidR="00B74DBB">
      <w:rPr>
        <w:rStyle w:val="PageNumber"/>
        <w:noProof/>
      </w:rPr>
      <w:t>5</w:t>
    </w:r>
    <w:r>
      <w:rPr>
        <w:rStyle w:val="PageNumber"/>
      </w:rPr>
      <w:fldChar w:fldCharType="end"/>
    </w:r>
  </w:p>
  <w:p w:rsidR="00583151" w:rsidRDefault="00583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51" w:rsidRDefault="00583151">
      <w:r>
        <w:separator/>
      </w:r>
    </w:p>
  </w:footnote>
  <w:footnote w:type="continuationSeparator" w:id="0">
    <w:p w:rsidR="00583151" w:rsidRDefault="00583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27C"/>
    <w:multiLevelType w:val="hybridMultilevel"/>
    <w:tmpl w:val="713C9314"/>
    <w:lvl w:ilvl="0" w:tplc="0A54834A">
      <w:start w:val="1"/>
      <w:numFmt w:val="bullet"/>
      <w:lvlText w:val=""/>
      <w:lvlJc w:val="left"/>
      <w:pPr>
        <w:tabs>
          <w:tab w:val="num" w:pos="432"/>
        </w:tabs>
        <w:ind w:left="144" w:hanging="72"/>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F4123"/>
    <w:multiLevelType w:val="hybridMultilevel"/>
    <w:tmpl w:val="2982B650"/>
    <w:lvl w:ilvl="0" w:tplc="9858D0D6">
      <w:start w:val="1"/>
      <w:numFmt w:val="bullet"/>
      <w:lvlText w:val=""/>
      <w:lvlJc w:val="left"/>
      <w:pPr>
        <w:tabs>
          <w:tab w:val="num" w:pos="360"/>
        </w:tabs>
        <w:ind w:left="144" w:hanging="14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0206E"/>
    <w:multiLevelType w:val="hybridMultilevel"/>
    <w:tmpl w:val="DBA27EC2"/>
    <w:lvl w:ilvl="0" w:tplc="1AC2F6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D203F"/>
    <w:multiLevelType w:val="hybridMultilevel"/>
    <w:tmpl w:val="713C9314"/>
    <w:lvl w:ilvl="0" w:tplc="9858D0D6">
      <w:start w:val="1"/>
      <w:numFmt w:val="bullet"/>
      <w:lvlText w:val=""/>
      <w:lvlJc w:val="left"/>
      <w:pPr>
        <w:tabs>
          <w:tab w:val="num" w:pos="360"/>
        </w:tabs>
        <w:ind w:left="144" w:hanging="14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FE0558"/>
    <w:multiLevelType w:val="hybridMultilevel"/>
    <w:tmpl w:val="E64EBA6E"/>
    <w:lvl w:ilvl="0" w:tplc="993AE3B2">
      <w:start w:val="7"/>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0A7C69"/>
    <w:multiLevelType w:val="hybridMultilevel"/>
    <w:tmpl w:val="C4FC8404"/>
    <w:lvl w:ilvl="0" w:tplc="AE8A613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92408"/>
    <w:multiLevelType w:val="hybridMultilevel"/>
    <w:tmpl w:val="AC8284EC"/>
    <w:lvl w:ilvl="0" w:tplc="91D6419E">
      <w:start w:val="7"/>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D64FF9"/>
    <w:multiLevelType w:val="hybridMultilevel"/>
    <w:tmpl w:val="713C9314"/>
    <w:lvl w:ilvl="0" w:tplc="3B2EA196">
      <w:start w:val="1"/>
      <w:numFmt w:val="bullet"/>
      <w:lvlText w:val=""/>
      <w:lvlJc w:val="left"/>
      <w:pPr>
        <w:tabs>
          <w:tab w:val="num" w:pos="504"/>
        </w:tabs>
        <w:ind w:left="144" w:firstLine="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CB0A55"/>
    <w:multiLevelType w:val="hybridMultilevel"/>
    <w:tmpl w:val="256C0102"/>
    <w:lvl w:ilvl="0" w:tplc="810AC7F8">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CB62FC"/>
    <w:multiLevelType w:val="hybridMultilevel"/>
    <w:tmpl w:val="FB86FD50"/>
    <w:lvl w:ilvl="0" w:tplc="772A297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D10458"/>
    <w:multiLevelType w:val="hybridMultilevel"/>
    <w:tmpl w:val="7CBCB0A2"/>
    <w:lvl w:ilvl="0" w:tplc="0874842E">
      <w:start w:val="6"/>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E6CC3"/>
    <w:multiLevelType w:val="hybridMultilevel"/>
    <w:tmpl w:val="9A9607EA"/>
    <w:lvl w:ilvl="0" w:tplc="3B2EA196">
      <w:start w:val="1"/>
      <w:numFmt w:val="bullet"/>
      <w:lvlText w:val=""/>
      <w:lvlJc w:val="left"/>
      <w:pPr>
        <w:tabs>
          <w:tab w:val="num" w:pos="504"/>
        </w:tabs>
        <w:ind w:left="144" w:firstLine="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B437B4"/>
    <w:multiLevelType w:val="hybridMultilevel"/>
    <w:tmpl w:val="71A4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AE44A1"/>
    <w:multiLevelType w:val="hybridMultilevel"/>
    <w:tmpl w:val="4B684734"/>
    <w:lvl w:ilvl="0" w:tplc="2AA2D3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CB44AE"/>
    <w:multiLevelType w:val="hybridMultilevel"/>
    <w:tmpl w:val="2982B650"/>
    <w:lvl w:ilvl="0" w:tplc="A0A089BE">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DE3060"/>
    <w:multiLevelType w:val="singleLevel"/>
    <w:tmpl w:val="04090013"/>
    <w:lvl w:ilvl="0">
      <w:start w:val="4"/>
      <w:numFmt w:val="upperRoman"/>
      <w:lvlText w:val="%1."/>
      <w:lvlJc w:val="left"/>
      <w:pPr>
        <w:tabs>
          <w:tab w:val="num" w:pos="720"/>
        </w:tabs>
        <w:ind w:left="720" w:hanging="720"/>
      </w:pPr>
      <w:rPr>
        <w:rFonts w:hint="default"/>
        <w:u w:val="none"/>
      </w:rPr>
    </w:lvl>
  </w:abstractNum>
  <w:num w:numId="1">
    <w:abstractNumId w:val="15"/>
  </w:num>
  <w:num w:numId="2">
    <w:abstractNumId w:val="2"/>
  </w:num>
  <w:num w:numId="3">
    <w:abstractNumId w:val="10"/>
  </w:num>
  <w:num w:numId="4">
    <w:abstractNumId w:val="8"/>
  </w:num>
  <w:num w:numId="5">
    <w:abstractNumId w:val="4"/>
  </w:num>
  <w:num w:numId="6">
    <w:abstractNumId w:val="9"/>
  </w:num>
  <w:num w:numId="7">
    <w:abstractNumId w:val="6"/>
  </w:num>
  <w:num w:numId="8">
    <w:abstractNumId w:val="13"/>
  </w:num>
  <w:num w:numId="9">
    <w:abstractNumId w:val="5"/>
  </w:num>
  <w:num w:numId="10">
    <w:abstractNumId w:val="14"/>
  </w:num>
  <w:num w:numId="11">
    <w:abstractNumId w:val="1"/>
  </w:num>
  <w:num w:numId="12">
    <w:abstractNumId w:val="3"/>
  </w:num>
  <w:num w:numId="13">
    <w:abstractNumId w:val="0"/>
  </w:num>
  <w:num w:numId="14">
    <w:abstractNumId w:val="7"/>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511C1"/>
    <w:rsid w:val="000C1C9C"/>
    <w:rsid w:val="00147A7E"/>
    <w:rsid w:val="0016179E"/>
    <w:rsid w:val="0017439C"/>
    <w:rsid w:val="001900B5"/>
    <w:rsid w:val="001D1EB7"/>
    <w:rsid w:val="00261DBA"/>
    <w:rsid w:val="00267E6C"/>
    <w:rsid w:val="003060AD"/>
    <w:rsid w:val="00322537"/>
    <w:rsid w:val="003326B2"/>
    <w:rsid w:val="00350607"/>
    <w:rsid w:val="003F54F3"/>
    <w:rsid w:val="004C7857"/>
    <w:rsid w:val="0057613B"/>
    <w:rsid w:val="00583151"/>
    <w:rsid w:val="00613607"/>
    <w:rsid w:val="00615551"/>
    <w:rsid w:val="006426F8"/>
    <w:rsid w:val="00707565"/>
    <w:rsid w:val="00787713"/>
    <w:rsid w:val="007B3993"/>
    <w:rsid w:val="008168EE"/>
    <w:rsid w:val="008349D6"/>
    <w:rsid w:val="008F03B2"/>
    <w:rsid w:val="00934CD0"/>
    <w:rsid w:val="009F2E58"/>
    <w:rsid w:val="00AE22F5"/>
    <w:rsid w:val="00AE2316"/>
    <w:rsid w:val="00B511C1"/>
    <w:rsid w:val="00B74DBB"/>
    <w:rsid w:val="00CC70C0"/>
    <w:rsid w:val="00D0151E"/>
    <w:rsid w:val="00D01C75"/>
    <w:rsid w:val="00D64BBF"/>
    <w:rsid w:val="00D94415"/>
    <w:rsid w:val="00DE64F1"/>
    <w:rsid w:val="00DF5F4C"/>
    <w:rsid w:val="00E860DA"/>
    <w:rsid w:val="00F8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C0"/>
    <w:rPr>
      <w:sz w:val="24"/>
      <w:szCs w:val="24"/>
    </w:rPr>
  </w:style>
  <w:style w:type="paragraph" w:styleId="Heading1">
    <w:name w:val="heading 1"/>
    <w:basedOn w:val="Normal"/>
    <w:next w:val="Normal"/>
    <w:qFormat/>
    <w:rsid w:val="00CC70C0"/>
    <w:pPr>
      <w:keepNext/>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b/>
      <w:i/>
      <w:color w:val="000000"/>
      <w:sz w:val="20"/>
      <w:szCs w:val="20"/>
    </w:rPr>
  </w:style>
  <w:style w:type="paragraph" w:styleId="Heading2">
    <w:name w:val="heading 2"/>
    <w:basedOn w:val="Normal"/>
    <w:next w:val="Normal"/>
    <w:qFormat/>
    <w:rsid w:val="00CC70C0"/>
    <w:pPr>
      <w:keepNext/>
      <w:adjustRightInd w:val="0"/>
      <w:jc w:val="right"/>
      <w:outlineLvl w:val="1"/>
    </w:pPr>
    <w:rPr>
      <w:rFonts w:ascii="Times" w:hAnsi="Times" w:cs="Times"/>
      <w:b/>
      <w:bCs/>
      <w:color w:val="000000"/>
      <w:sz w:val="16"/>
      <w:szCs w:val="16"/>
    </w:rPr>
  </w:style>
  <w:style w:type="paragraph" w:styleId="Heading3">
    <w:name w:val="heading 3"/>
    <w:basedOn w:val="Normal"/>
    <w:next w:val="Normal"/>
    <w:qFormat/>
    <w:rsid w:val="00CC70C0"/>
    <w:pPr>
      <w:keepNext/>
      <w:jc w:val="center"/>
      <w:outlineLvl w:val="2"/>
    </w:pPr>
    <w:rPr>
      <w:rFonts w:ascii="Arial" w:hAnsi="Arial" w:cs="Arial"/>
      <w:b/>
      <w:bCs/>
      <w:sz w:val="20"/>
      <w:szCs w:val="20"/>
    </w:rPr>
  </w:style>
  <w:style w:type="paragraph" w:styleId="Heading4">
    <w:name w:val="heading 4"/>
    <w:basedOn w:val="Normal"/>
    <w:next w:val="Normal"/>
    <w:qFormat/>
    <w:rsid w:val="00CC70C0"/>
    <w:pPr>
      <w:keepNext/>
      <w:outlineLvl w:val="3"/>
    </w:pPr>
    <w:rPr>
      <w:rFonts w:ascii="Arial" w:hAnsi="Arial" w:cs="Arial"/>
      <w:b/>
      <w:bCs/>
      <w:sz w:val="20"/>
      <w:szCs w:val="20"/>
      <w:u w:val="single"/>
    </w:rPr>
  </w:style>
  <w:style w:type="paragraph" w:styleId="Heading5">
    <w:name w:val="heading 5"/>
    <w:basedOn w:val="Normal"/>
    <w:next w:val="Normal"/>
    <w:qFormat/>
    <w:rsid w:val="00CC70C0"/>
    <w:pPr>
      <w:keepNext/>
      <w:adjustRightInd w:val="0"/>
      <w:spacing w:before="10" w:after="10"/>
      <w:jc w:val="center"/>
      <w:outlineLvl w:val="4"/>
    </w:pPr>
    <w:rPr>
      <w:rFonts w:ascii="Times" w:hAnsi="Times" w:cs="Times"/>
      <w:b/>
      <w:bCs/>
      <w:i/>
      <w:iCs/>
      <w:color w:val="000000"/>
      <w:sz w:val="16"/>
      <w:szCs w:val="16"/>
    </w:rPr>
  </w:style>
  <w:style w:type="paragraph" w:styleId="Heading6">
    <w:name w:val="heading 6"/>
    <w:basedOn w:val="Normal"/>
    <w:next w:val="Normal"/>
    <w:qFormat/>
    <w:rsid w:val="00CC70C0"/>
    <w:pPr>
      <w:keepNext/>
      <w:ind w:firstLine="720"/>
      <w:outlineLvl w:val="5"/>
    </w:pPr>
    <w:rPr>
      <w:rFonts w:ascii="Arial" w:hAnsi="Arial" w:cs="Arial"/>
      <w:b/>
      <w:bCs/>
      <w:sz w:val="18"/>
    </w:rPr>
  </w:style>
  <w:style w:type="paragraph" w:styleId="Heading7">
    <w:name w:val="heading 7"/>
    <w:basedOn w:val="Normal"/>
    <w:next w:val="Normal"/>
    <w:qFormat/>
    <w:rsid w:val="00CC70C0"/>
    <w:pPr>
      <w:keepNext/>
      <w:adjustRightInd w:val="0"/>
      <w:spacing w:before="60" w:after="60"/>
      <w:outlineLvl w:val="6"/>
    </w:pPr>
    <w:rPr>
      <w:rFonts w:ascii="Arial" w:hAnsi="Arial" w:cs="Arial"/>
      <w:b/>
      <w:bCs/>
      <w:color w:val="000000"/>
      <w:sz w:val="18"/>
      <w:szCs w:val="16"/>
    </w:rPr>
  </w:style>
  <w:style w:type="paragraph" w:styleId="Heading8">
    <w:name w:val="heading 8"/>
    <w:basedOn w:val="Normal"/>
    <w:next w:val="Normal"/>
    <w:qFormat/>
    <w:rsid w:val="00CC70C0"/>
    <w:pPr>
      <w:keepNext/>
      <w:adjustRightInd w:val="0"/>
      <w:spacing w:before="60" w:after="60"/>
      <w:jc w:val="center"/>
      <w:outlineLvl w:val="7"/>
    </w:pPr>
    <w:rPr>
      <w:rFonts w:ascii="Arial" w:hAnsi="Arial" w:cs="Arial"/>
      <w:b/>
      <w:bCs/>
      <w:color w:val="000000"/>
      <w:sz w:val="18"/>
      <w:szCs w:val="16"/>
    </w:rPr>
  </w:style>
  <w:style w:type="paragraph" w:styleId="Heading9">
    <w:name w:val="heading 9"/>
    <w:basedOn w:val="Normal"/>
    <w:next w:val="Normal"/>
    <w:qFormat/>
    <w:rsid w:val="00CC70C0"/>
    <w:pPr>
      <w:keepNext/>
      <w:autoSpaceDE w:val="0"/>
      <w:autoSpaceDN w:val="0"/>
      <w:adjustRightInd w:val="0"/>
      <w:outlineLvl w:val="8"/>
    </w:pPr>
    <w:rPr>
      <w:rFonts w:ascii="Arial" w:hAnsi="Arial" w:cs="Arial"/>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C70C0"/>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i/>
      <w:color w:val="000000"/>
      <w:sz w:val="20"/>
      <w:szCs w:val="20"/>
    </w:rPr>
  </w:style>
  <w:style w:type="paragraph" w:styleId="FootnoteText">
    <w:name w:val="footnote text"/>
    <w:basedOn w:val="Normal"/>
    <w:semiHidden/>
    <w:rsid w:val="00CC70C0"/>
    <w:rPr>
      <w:sz w:val="20"/>
      <w:szCs w:val="20"/>
    </w:rPr>
  </w:style>
  <w:style w:type="character" w:styleId="Hyperlink">
    <w:name w:val="Hyperlink"/>
    <w:basedOn w:val="DefaultParagraphFont"/>
    <w:semiHidden/>
    <w:rsid w:val="00CC70C0"/>
    <w:rPr>
      <w:color w:val="0000FF"/>
      <w:u w:val="single"/>
    </w:rPr>
  </w:style>
  <w:style w:type="paragraph" w:styleId="BodyText3">
    <w:name w:val="Body Text 3"/>
    <w:basedOn w:val="Normal"/>
    <w:semiHidden/>
    <w:rsid w:val="00CC70C0"/>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olor w:val="000000"/>
      <w:sz w:val="20"/>
      <w:szCs w:val="20"/>
    </w:rPr>
  </w:style>
  <w:style w:type="paragraph" w:styleId="Footer">
    <w:name w:val="footer"/>
    <w:basedOn w:val="Normal"/>
    <w:semiHidden/>
    <w:rsid w:val="00CC70C0"/>
    <w:pPr>
      <w:tabs>
        <w:tab w:val="center" w:pos="4320"/>
        <w:tab w:val="right" w:pos="8640"/>
      </w:tabs>
    </w:pPr>
    <w:rPr>
      <w:sz w:val="20"/>
      <w:szCs w:val="20"/>
    </w:rPr>
  </w:style>
  <w:style w:type="character" w:styleId="PageNumber">
    <w:name w:val="page number"/>
    <w:basedOn w:val="DefaultParagraphFont"/>
    <w:semiHidden/>
    <w:rsid w:val="00CC70C0"/>
  </w:style>
  <w:style w:type="paragraph" w:styleId="BodyText">
    <w:name w:val="Body Text"/>
    <w:basedOn w:val="Normal"/>
    <w:semiHidden/>
    <w:rsid w:val="00CC70C0"/>
    <w:pPr>
      <w:tabs>
        <w:tab w:val="left" w:pos="-720"/>
      </w:tabs>
      <w:suppressAutoHyphens/>
      <w:jc w:val="center"/>
    </w:pPr>
    <w:rPr>
      <w:rFonts w:ascii="Arial" w:hAnsi="Arial" w:cs="Arial"/>
      <w:b/>
      <w:bCs/>
      <w:sz w:val="20"/>
    </w:rPr>
  </w:style>
  <w:style w:type="paragraph" w:styleId="Header">
    <w:name w:val="header"/>
    <w:basedOn w:val="Normal"/>
    <w:semiHidden/>
    <w:rsid w:val="00CC70C0"/>
    <w:pPr>
      <w:tabs>
        <w:tab w:val="center" w:pos="4320"/>
        <w:tab w:val="right" w:pos="8640"/>
      </w:tabs>
    </w:pPr>
  </w:style>
  <w:style w:type="paragraph" w:styleId="BodyText2">
    <w:name w:val="Body Text 2"/>
    <w:basedOn w:val="Normal"/>
    <w:semiHidden/>
    <w:rsid w:val="00CC70C0"/>
    <w:pPr>
      <w:tabs>
        <w:tab w:val="left" w:pos="-720"/>
      </w:tabs>
      <w:suppressAutoHyphens/>
    </w:pPr>
    <w:rPr>
      <w:rFonts w:ascii="Arial" w:hAnsi="Arial" w:cs="Arial"/>
      <w:b/>
      <w:bCs/>
      <w:sz w:val="18"/>
    </w:rPr>
  </w:style>
  <w:style w:type="character" w:styleId="FollowedHyperlink">
    <w:name w:val="FollowedHyperlink"/>
    <w:basedOn w:val="DefaultParagraphFont"/>
    <w:semiHidden/>
    <w:rsid w:val="00CC70C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trackprojec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sttrackprojec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trackproje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sttrackproject.org/" TargetMode="External"/><Relationship Id="rId4" Type="http://schemas.openxmlformats.org/officeDocument/2006/relationships/webSettings" Target="webSettings.xml"/><Relationship Id="rId9" Type="http://schemas.openxmlformats.org/officeDocument/2006/relationships/hyperlink" Target="http://www.fasttrack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1998</Words>
  <Characters>13298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Teacher Post Ratings</vt:lpstr>
    </vt:vector>
  </TitlesOfParts>
  <Company>Fast Track Data Center</Company>
  <LinksUpToDate>false</LinksUpToDate>
  <CharactersWithSpaces>15266</CharactersWithSpaces>
  <SharedDoc>false</SharedDoc>
  <HLinks>
    <vt:vector size="30" baseType="variant">
      <vt:variant>
        <vt:i4>4718674</vt:i4>
      </vt:variant>
      <vt:variant>
        <vt:i4>12</vt:i4>
      </vt:variant>
      <vt:variant>
        <vt:i4>0</vt:i4>
      </vt:variant>
      <vt:variant>
        <vt:i4>5</vt:i4>
      </vt:variant>
      <vt:variant>
        <vt:lpwstr>http://www.fasttrackproject.org/</vt:lpwstr>
      </vt:variant>
      <vt:variant>
        <vt:lpwstr/>
      </vt:variant>
      <vt:variant>
        <vt:i4>4718674</vt:i4>
      </vt:variant>
      <vt:variant>
        <vt:i4>9</vt:i4>
      </vt:variant>
      <vt:variant>
        <vt:i4>0</vt:i4>
      </vt:variant>
      <vt:variant>
        <vt:i4>5</vt:i4>
      </vt:variant>
      <vt:variant>
        <vt:lpwstr>http://www.fasttrackproject.org/</vt:lpwstr>
      </vt:variant>
      <vt:variant>
        <vt:lpwstr/>
      </vt:variant>
      <vt:variant>
        <vt:i4>4718674</vt:i4>
      </vt:variant>
      <vt:variant>
        <vt:i4>6</vt:i4>
      </vt:variant>
      <vt:variant>
        <vt:i4>0</vt:i4>
      </vt:variant>
      <vt:variant>
        <vt:i4>5</vt:i4>
      </vt:variant>
      <vt:variant>
        <vt:lpwstr>http://www.fasttrackproject.org/</vt:lpwstr>
      </vt:variant>
      <vt:variant>
        <vt:lpwstr/>
      </vt:variant>
      <vt:variant>
        <vt:i4>4718674</vt:i4>
      </vt:variant>
      <vt:variant>
        <vt:i4>3</vt:i4>
      </vt:variant>
      <vt:variant>
        <vt:i4>0</vt:i4>
      </vt:variant>
      <vt:variant>
        <vt:i4>5</vt:i4>
      </vt:variant>
      <vt:variant>
        <vt:lpwstr>http://www.fasttrackproject.org/</vt:lpwstr>
      </vt:variant>
      <vt:variant>
        <vt:lpwstr/>
      </vt:variant>
      <vt:variant>
        <vt:i4>4718674</vt:i4>
      </vt:variant>
      <vt:variant>
        <vt:i4>0</vt:i4>
      </vt:variant>
      <vt:variant>
        <vt:i4>0</vt:i4>
      </vt:variant>
      <vt:variant>
        <vt:i4>5</vt:i4>
      </vt:variant>
      <vt:variant>
        <vt:lpwstr>http://www.fasttrackproject.org/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Post Ratings</dc:title>
  <dc:subject/>
  <dc:creator>anne marie corrigan</dc:creator>
  <cp:keywords/>
  <dc:description/>
  <cp:lastModifiedBy>A+S Computing</cp:lastModifiedBy>
  <cp:revision>6</cp:revision>
  <cp:lastPrinted>2004-06-15T16:47:00Z</cp:lastPrinted>
  <dcterms:created xsi:type="dcterms:W3CDTF">2011-07-25T18:01:00Z</dcterms:created>
  <dcterms:modified xsi:type="dcterms:W3CDTF">2012-01-30T18:13:00Z</dcterms:modified>
</cp:coreProperties>
</file>